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7F5" w:rsidRPr="005167F5" w:rsidRDefault="00AC60D4" w:rsidP="005167F5">
      <w:pPr>
        <w:shd w:val="clear" w:color="auto" w:fill="FFFFFF"/>
        <w:spacing w:after="0" w:line="240" w:lineRule="auto"/>
        <w:outlineLvl w:val="0"/>
        <w:rPr>
          <w:rFonts w:ascii="Arial" w:eastAsia="Times New Roman" w:hAnsi="Arial" w:cs="Arial"/>
          <w:b/>
          <w:bCs/>
          <w:kern w:val="36"/>
          <w:sz w:val="32"/>
          <w:szCs w:val="32"/>
        </w:rPr>
      </w:pPr>
      <w:r w:rsidRPr="00AC60D4">
        <w:rPr>
          <w:rFonts w:ascii="Arial" w:eastAsia="Times New Roman" w:hAnsi="Arial" w:cs="Arial"/>
          <w:noProof/>
          <w:sz w:val="21"/>
          <w:szCs w:val="21"/>
        </w:rPr>
        <mc:AlternateContent>
          <mc:Choice Requires="wps">
            <w:drawing>
              <wp:anchor distT="0" distB="0" distL="114300" distR="114300" simplePos="0" relativeHeight="251661312" behindDoc="0" locked="0" layoutInCell="1" allowOverlap="1" wp14:anchorId="4DC343D3" wp14:editId="570DE2AC">
                <wp:simplePos x="0" y="0"/>
                <wp:positionH relativeFrom="column">
                  <wp:posOffset>6985000</wp:posOffset>
                </wp:positionH>
                <wp:positionV relativeFrom="paragraph">
                  <wp:posOffset>-647700</wp:posOffset>
                </wp:positionV>
                <wp:extent cx="2374265" cy="7340600"/>
                <wp:effectExtent l="0" t="0" r="2286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7340600"/>
                        </a:xfrm>
                        <a:prstGeom prst="rect">
                          <a:avLst/>
                        </a:prstGeom>
                        <a:solidFill>
                          <a:srgbClr val="FFFFFF"/>
                        </a:solidFill>
                        <a:ln w="9525">
                          <a:solidFill>
                            <a:srgbClr val="000000"/>
                          </a:solidFill>
                          <a:miter lim="800000"/>
                          <a:headEnd/>
                          <a:tailEnd/>
                        </a:ln>
                      </wps:spPr>
                      <wps:txbx>
                        <w:txbxContent>
                          <w:sdt>
                            <w:sdtPr>
                              <w:id w:val="568603642"/>
                              <w:temporary/>
                              <w:showingPlcHdr/>
                            </w:sdtPr>
                            <w:sdtContent>
                              <w:p w:rsidR="00AC60D4" w:rsidRDefault="00AC60D4">
                                <w:r>
                                  <w:t>[Type a quote from the document or the summary of an interesting point. You can position the text box anywhere in the document. Use the Drawing Tools tab to change the formatting of the pull quote text box.]</w:t>
                                </w:r>
                              </w:p>
                            </w:sdtContent>
                          </w:sdt>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50pt;margin-top:-51pt;width:186.95pt;height:578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">
                <v:textbox>
                  <w:txbxContent>
                    <w:sdt>
                      <w:sdtPr>
                        <w:id w:val="568603642"/>
                        <w:temporary/>
                        <w:showingPlcHdr/>
                      </w:sdtPr>
                      <w:sdtContent>
                        <w:p w:rsidR="00AC60D4" w:rsidRDefault="00AC60D4">
                          <w:r>
                            <w:t>[Type a quote from the document or the summary of an interesting point. You can position the text box anywhere in the document. Use the Drawing Tools tab to change the formatting of the pull quote text box.]</w:t>
                          </w:r>
                        </w:p>
                      </w:sdtContent>
                    </w:sdt>
                  </w:txbxContent>
                </v:textbox>
              </v:shape>
            </w:pict>
          </mc:Fallback>
        </mc:AlternateContent>
      </w:r>
      <w:r w:rsidR="005167F5" w:rsidRPr="005167F5">
        <w:rPr>
          <w:rFonts w:ascii="Arial" w:eastAsia="Times New Roman" w:hAnsi="Arial" w:cs="Arial"/>
          <w:b/>
          <w:bCs/>
          <w:kern w:val="36"/>
          <w:sz w:val="32"/>
          <w:szCs w:val="32"/>
        </w:rPr>
        <w:t>Homeland Security Planning Scenarios</w:t>
      </w:r>
    </w:p>
    <w:p w:rsidR="005167F5" w:rsidRPr="005167F5" w:rsidRDefault="005167F5" w:rsidP="005167F5">
      <w:pPr>
        <w:shd w:val="clear" w:color="auto" w:fill="FFFFFF"/>
        <w:spacing w:after="0" w:line="240" w:lineRule="auto"/>
        <w:outlineLvl w:val="1"/>
        <w:rPr>
          <w:rFonts w:ascii="Arial" w:eastAsia="Times New Roman" w:hAnsi="Arial" w:cs="Arial"/>
          <w:b/>
          <w:bCs/>
          <w:sz w:val="24"/>
          <w:szCs w:val="24"/>
        </w:rPr>
      </w:pPr>
      <w:r w:rsidRPr="005167F5">
        <w:rPr>
          <w:rFonts w:ascii="Arial" w:eastAsia="Times New Roman" w:hAnsi="Arial" w:cs="Arial"/>
          <w:b/>
          <w:bCs/>
          <w:sz w:val="24"/>
          <w:szCs w:val="24"/>
        </w:rPr>
        <w:t>Scenario 1: Nuclear Detonation - 10-Kiloton Improvised Nuclear Device</w:t>
      </w:r>
    </w:p>
    <w:p w:rsidR="005167F5" w:rsidRPr="005167F5" w:rsidRDefault="005167F5" w:rsidP="005167F5">
      <w:pPr>
        <w:shd w:val="clear" w:color="auto" w:fill="FFFFFF"/>
        <w:spacing w:after="0" w:line="240" w:lineRule="auto"/>
        <w:outlineLvl w:val="3"/>
        <w:rPr>
          <w:rFonts w:ascii="Arial" w:eastAsia="Times New Roman" w:hAnsi="Arial" w:cs="Arial"/>
          <w:b/>
          <w:bCs/>
          <w:sz w:val="20"/>
          <w:szCs w:val="20"/>
        </w:rPr>
      </w:pPr>
      <w:r w:rsidRPr="005167F5">
        <w:rPr>
          <w:rFonts w:ascii="Arial" w:eastAsia="Times New Roman" w:hAnsi="Arial" w:cs="Arial"/>
          <w:b/>
          <w:bCs/>
          <w:sz w:val="20"/>
          <w:szCs w:val="20"/>
        </w:rPr>
        <w:t>Summary</w:t>
      </w:r>
    </w:p>
    <w:tbl>
      <w:tblPr>
        <w:tblW w:w="0" w:type="auto"/>
        <w:tblCellSpacing w:w="15" w:type="dxa"/>
        <w:tblInd w:w="105" w:type="dxa"/>
        <w:tblBorders>
          <w:top w:val="single" w:sz="6" w:space="0" w:color="EDEDED"/>
          <w:left w:val="single" w:sz="6" w:space="0" w:color="EDEDED"/>
          <w:bottom w:val="single" w:sz="6" w:space="0" w:color="EDEDED"/>
          <w:right w:val="single" w:sz="6" w:space="0" w:color="EDEDED"/>
        </w:tblBorders>
        <w:tblCellMar>
          <w:top w:w="15" w:type="dxa"/>
          <w:left w:w="15" w:type="dxa"/>
          <w:bottom w:w="15" w:type="dxa"/>
          <w:right w:w="15" w:type="dxa"/>
        </w:tblCellMar>
        <w:tblLook w:val="04A0" w:firstRow="1" w:lastRow="0" w:firstColumn="1" w:lastColumn="0" w:noHBand="0" w:noVBand="1"/>
      </w:tblPr>
      <w:tblGrid>
        <w:gridCol w:w="3795"/>
        <w:gridCol w:w="3207"/>
      </w:tblGrid>
      <w:tr w:rsidR="005167F5" w:rsidRPr="005167F5" w:rsidTr="005167F5">
        <w:trPr>
          <w:tblCellSpacing w:w="15" w:type="dxa"/>
        </w:trPr>
        <w:tc>
          <w:tcPr>
            <w:tcW w:w="3750" w:type="dxa"/>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5167F5" w:rsidRPr="005167F5" w:rsidRDefault="005167F5" w:rsidP="005167F5">
            <w:pPr>
              <w:spacing w:after="0" w:line="240" w:lineRule="auto"/>
              <w:rPr>
                <w:rFonts w:ascii="Arial" w:eastAsia="Times New Roman" w:hAnsi="Arial" w:cs="Arial"/>
                <w:sz w:val="18"/>
                <w:szCs w:val="18"/>
              </w:rPr>
            </w:pPr>
            <w:r w:rsidRPr="005167F5">
              <w:rPr>
                <w:rFonts w:ascii="Arial" w:eastAsia="Times New Roman" w:hAnsi="Arial" w:cs="Arial"/>
                <w:b/>
                <w:bCs/>
                <w:sz w:val="18"/>
                <w:szCs w:val="18"/>
              </w:rPr>
              <w:t>Casualties</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5167F5" w:rsidRPr="005167F5" w:rsidRDefault="005167F5" w:rsidP="005167F5">
            <w:pPr>
              <w:spacing w:after="0" w:line="240" w:lineRule="auto"/>
              <w:rPr>
                <w:rFonts w:ascii="Arial" w:eastAsia="Times New Roman" w:hAnsi="Arial" w:cs="Arial"/>
                <w:sz w:val="18"/>
                <w:szCs w:val="18"/>
              </w:rPr>
            </w:pPr>
            <w:r w:rsidRPr="005167F5">
              <w:rPr>
                <w:rFonts w:ascii="Arial" w:eastAsia="Times New Roman" w:hAnsi="Arial" w:cs="Arial"/>
                <w:sz w:val="18"/>
                <w:szCs w:val="18"/>
              </w:rPr>
              <w:t>Can vary widely</w:t>
            </w:r>
          </w:p>
        </w:tc>
      </w:tr>
      <w:tr w:rsidR="005167F5" w:rsidRPr="005167F5" w:rsidTr="005167F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5167F5" w:rsidRPr="005167F5" w:rsidRDefault="005167F5" w:rsidP="005167F5">
            <w:pPr>
              <w:spacing w:after="0" w:line="240" w:lineRule="auto"/>
              <w:rPr>
                <w:rFonts w:ascii="Arial" w:eastAsia="Times New Roman" w:hAnsi="Arial" w:cs="Arial"/>
                <w:sz w:val="18"/>
                <w:szCs w:val="18"/>
              </w:rPr>
            </w:pPr>
            <w:r w:rsidRPr="005167F5">
              <w:rPr>
                <w:rFonts w:ascii="Arial" w:eastAsia="Times New Roman" w:hAnsi="Arial" w:cs="Arial"/>
                <w:b/>
                <w:bCs/>
                <w:sz w:val="18"/>
                <w:szCs w:val="18"/>
              </w:rPr>
              <w:t>Infrastructure Damage</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5167F5" w:rsidRPr="005167F5" w:rsidRDefault="005167F5" w:rsidP="005167F5">
            <w:pPr>
              <w:spacing w:after="0" w:line="240" w:lineRule="auto"/>
              <w:rPr>
                <w:rFonts w:ascii="Arial" w:eastAsia="Times New Roman" w:hAnsi="Arial" w:cs="Arial"/>
                <w:sz w:val="18"/>
                <w:szCs w:val="18"/>
              </w:rPr>
            </w:pPr>
            <w:r w:rsidRPr="005167F5">
              <w:rPr>
                <w:rFonts w:ascii="Arial" w:eastAsia="Times New Roman" w:hAnsi="Arial" w:cs="Arial"/>
                <w:sz w:val="18"/>
                <w:szCs w:val="18"/>
              </w:rPr>
              <w:t>Total within radius of 0.5 to 1.0 mile</w:t>
            </w:r>
          </w:p>
        </w:tc>
      </w:tr>
      <w:tr w:rsidR="005167F5" w:rsidRPr="005167F5" w:rsidTr="005167F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5167F5" w:rsidRPr="005167F5" w:rsidRDefault="005167F5" w:rsidP="005167F5">
            <w:pPr>
              <w:spacing w:after="0" w:line="240" w:lineRule="auto"/>
              <w:rPr>
                <w:rFonts w:ascii="Arial" w:eastAsia="Times New Roman" w:hAnsi="Arial" w:cs="Arial"/>
                <w:sz w:val="18"/>
                <w:szCs w:val="18"/>
              </w:rPr>
            </w:pPr>
            <w:r w:rsidRPr="005167F5">
              <w:rPr>
                <w:rFonts w:ascii="Arial" w:eastAsia="Times New Roman" w:hAnsi="Arial" w:cs="Arial"/>
                <w:b/>
                <w:bCs/>
                <w:sz w:val="18"/>
                <w:szCs w:val="18"/>
              </w:rPr>
              <w:t>Evacuations/Displaced Persons</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5167F5" w:rsidRPr="005167F5" w:rsidRDefault="005167F5" w:rsidP="005167F5">
            <w:pPr>
              <w:spacing w:after="0" w:line="240" w:lineRule="auto"/>
              <w:rPr>
                <w:rFonts w:ascii="Arial" w:eastAsia="Times New Roman" w:hAnsi="Arial" w:cs="Arial"/>
                <w:sz w:val="18"/>
                <w:szCs w:val="18"/>
              </w:rPr>
            </w:pPr>
            <w:r w:rsidRPr="005167F5">
              <w:rPr>
                <w:rFonts w:ascii="Arial" w:eastAsia="Times New Roman" w:hAnsi="Arial" w:cs="Arial"/>
                <w:sz w:val="18"/>
                <w:szCs w:val="18"/>
              </w:rPr>
              <w:t>450,000 or more</w:t>
            </w:r>
          </w:p>
        </w:tc>
      </w:tr>
      <w:tr w:rsidR="005167F5" w:rsidRPr="005167F5" w:rsidTr="005167F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5167F5" w:rsidRPr="005167F5" w:rsidRDefault="005167F5" w:rsidP="005167F5">
            <w:pPr>
              <w:spacing w:after="0" w:line="240" w:lineRule="auto"/>
              <w:rPr>
                <w:rFonts w:ascii="Arial" w:eastAsia="Times New Roman" w:hAnsi="Arial" w:cs="Arial"/>
                <w:sz w:val="18"/>
                <w:szCs w:val="18"/>
              </w:rPr>
            </w:pPr>
            <w:r w:rsidRPr="005167F5">
              <w:rPr>
                <w:rFonts w:ascii="Arial" w:eastAsia="Times New Roman" w:hAnsi="Arial" w:cs="Arial"/>
                <w:b/>
                <w:bCs/>
                <w:sz w:val="18"/>
                <w:szCs w:val="18"/>
              </w:rPr>
              <w:t>Contamination</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5167F5" w:rsidRPr="005167F5" w:rsidRDefault="005167F5" w:rsidP="005167F5">
            <w:pPr>
              <w:spacing w:after="0" w:line="240" w:lineRule="auto"/>
              <w:rPr>
                <w:rFonts w:ascii="Arial" w:eastAsia="Times New Roman" w:hAnsi="Arial" w:cs="Arial"/>
                <w:sz w:val="18"/>
                <w:szCs w:val="18"/>
              </w:rPr>
            </w:pPr>
            <w:r w:rsidRPr="005167F5">
              <w:rPr>
                <w:rFonts w:ascii="Arial" w:eastAsia="Times New Roman" w:hAnsi="Arial" w:cs="Arial"/>
                <w:sz w:val="18"/>
                <w:szCs w:val="18"/>
              </w:rPr>
              <w:t>Approximately 3,000 square miles</w:t>
            </w:r>
          </w:p>
        </w:tc>
      </w:tr>
      <w:tr w:rsidR="005167F5" w:rsidRPr="005167F5" w:rsidTr="005167F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5167F5" w:rsidRPr="005167F5" w:rsidRDefault="005167F5" w:rsidP="005167F5">
            <w:pPr>
              <w:spacing w:after="0" w:line="240" w:lineRule="auto"/>
              <w:rPr>
                <w:rFonts w:ascii="Arial" w:eastAsia="Times New Roman" w:hAnsi="Arial" w:cs="Arial"/>
                <w:sz w:val="18"/>
                <w:szCs w:val="18"/>
              </w:rPr>
            </w:pPr>
            <w:r w:rsidRPr="005167F5">
              <w:rPr>
                <w:rFonts w:ascii="Arial" w:eastAsia="Times New Roman" w:hAnsi="Arial" w:cs="Arial"/>
                <w:b/>
                <w:bCs/>
                <w:sz w:val="18"/>
                <w:szCs w:val="18"/>
              </w:rPr>
              <w:t>Economic Impact</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5167F5" w:rsidRPr="005167F5" w:rsidRDefault="005167F5" w:rsidP="005167F5">
            <w:pPr>
              <w:spacing w:after="0" w:line="240" w:lineRule="auto"/>
              <w:rPr>
                <w:rFonts w:ascii="Arial" w:eastAsia="Times New Roman" w:hAnsi="Arial" w:cs="Arial"/>
                <w:sz w:val="18"/>
                <w:szCs w:val="18"/>
              </w:rPr>
            </w:pPr>
            <w:r w:rsidRPr="005167F5">
              <w:rPr>
                <w:rFonts w:ascii="Arial" w:eastAsia="Times New Roman" w:hAnsi="Arial" w:cs="Arial"/>
                <w:sz w:val="18"/>
                <w:szCs w:val="18"/>
              </w:rPr>
              <w:t>Hundreds of billions of dollars</w:t>
            </w:r>
          </w:p>
        </w:tc>
      </w:tr>
      <w:tr w:rsidR="005167F5" w:rsidRPr="005167F5" w:rsidTr="005167F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5167F5" w:rsidRPr="005167F5" w:rsidRDefault="005167F5" w:rsidP="005167F5">
            <w:pPr>
              <w:spacing w:after="0" w:line="240" w:lineRule="auto"/>
              <w:rPr>
                <w:rFonts w:ascii="Arial" w:eastAsia="Times New Roman" w:hAnsi="Arial" w:cs="Arial"/>
                <w:sz w:val="18"/>
                <w:szCs w:val="18"/>
              </w:rPr>
            </w:pPr>
            <w:r w:rsidRPr="005167F5">
              <w:rPr>
                <w:rFonts w:ascii="Arial" w:eastAsia="Times New Roman" w:hAnsi="Arial" w:cs="Arial"/>
                <w:b/>
                <w:bCs/>
                <w:sz w:val="18"/>
                <w:szCs w:val="18"/>
              </w:rPr>
              <w:t>Potential for Multiple Events</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5167F5" w:rsidRPr="005167F5" w:rsidRDefault="005167F5" w:rsidP="005167F5">
            <w:pPr>
              <w:spacing w:after="0" w:line="240" w:lineRule="auto"/>
              <w:rPr>
                <w:rFonts w:ascii="Arial" w:eastAsia="Times New Roman" w:hAnsi="Arial" w:cs="Arial"/>
                <w:sz w:val="18"/>
                <w:szCs w:val="18"/>
              </w:rPr>
            </w:pPr>
            <w:r w:rsidRPr="005167F5">
              <w:rPr>
                <w:rFonts w:ascii="Arial" w:eastAsia="Times New Roman" w:hAnsi="Arial" w:cs="Arial"/>
                <w:sz w:val="18"/>
                <w:szCs w:val="18"/>
              </w:rPr>
              <w:t>No</w:t>
            </w:r>
          </w:p>
        </w:tc>
      </w:tr>
      <w:tr w:rsidR="005167F5" w:rsidRPr="005167F5" w:rsidTr="005167F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5167F5" w:rsidRPr="005167F5" w:rsidRDefault="005167F5" w:rsidP="005167F5">
            <w:pPr>
              <w:spacing w:after="0" w:line="240" w:lineRule="auto"/>
              <w:rPr>
                <w:rFonts w:ascii="Arial" w:eastAsia="Times New Roman" w:hAnsi="Arial" w:cs="Arial"/>
                <w:sz w:val="18"/>
                <w:szCs w:val="18"/>
              </w:rPr>
            </w:pPr>
            <w:r w:rsidRPr="005167F5">
              <w:rPr>
                <w:rFonts w:ascii="Arial" w:eastAsia="Times New Roman" w:hAnsi="Arial" w:cs="Arial"/>
                <w:b/>
                <w:bCs/>
                <w:sz w:val="18"/>
                <w:szCs w:val="18"/>
              </w:rPr>
              <w:t>Recovery Timeline</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5167F5" w:rsidRPr="005167F5" w:rsidRDefault="005167F5" w:rsidP="005167F5">
            <w:pPr>
              <w:spacing w:after="0" w:line="240" w:lineRule="auto"/>
              <w:rPr>
                <w:rFonts w:ascii="Arial" w:eastAsia="Times New Roman" w:hAnsi="Arial" w:cs="Arial"/>
                <w:sz w:val="18"/>
                <w:szCs w:val="18"/>
              </w:rPr>
            </w:pPr>
            <w:r w:rsidRPr="005167F5">
              <w:rPr>
                <w:rFonts w:ascii="Arial" w:eastAsia="Times New Roman" w:hAnsi="Arial" w:cs="Arial"/>
                <w:sz w:val="18"/>
                <w:szCs w:val="18"/>
              </w:rPr>
              <w:t>Years</w:t>
            </w:r>
          </w:p>
        </w:tc>
      </w:tr>
    </w:tbl>
    <w:p w:rsidR="005167F5" w:rsidRPr="005167F5" w:rsidRDefault="005167F5" w:rsidP="005167F5">
      <w:pPr>
        <w:shd w:val="clear" w:color="auto" w:fill="FFFFFF"/>
        <w:spacing w:after="0" w:line="240" w:lineRule="auto"/>
        <w:outlineLvl w:val="3"/>
        <w:rPr>
          <w:rFonts w:ascii="Arial" w:eastAsia="Times New Roman" w:hAnsi="Arial" w:cs="Arial"/>
          <w:b/>
          <w:bCs/>
          <w:sz w:val="20"/>
          <w:szCs w:val="20"/>
        </w:rPr>
      </w:pPr>
      <w:r w:rsidRPr="005167F5">
        <w:rPr>
          <w:rFonts w:ascii="Arial" w:eastAsia="Times New Roman" w:hAnsi="Arial" w:cs="Arial"/>
          <w:b/>
          <w:bCs/>
          <w:sz w:val="20"/>
          <w:szCs w:val="20"/>
        </w:rPr>
        <w:t>Scenario Overview:</w:t>
      </w:r>
    </w:p>
    <w:p w:rsidR="005167F5" w:rsidRPr="005167F5" w:rsidRDefault="005167F5" w:rsidP="005167F5">
      <w:pPr>
        <w:shd w:val="clear" w:color="auto" w:fill="FFFFFF"/>
        <w:spacing w:before="150" w:after="270" w:line="240" w:lineRule="auto"/>
        <w:ind w:left="2430" w:right="105"/>
        <w:jc w:val="both"/>
        <w:rPr>
          <w:rFonts w:ascii="Arial" w:eastAsia="Times New Roman" w:hAnsi="Arial" w:cs="Arial"/>
          <w:sz w:val="21"/>
          <w:szCs w:val="21"/>
        </w:rPr>
      </w:pPr>
      <w:r w:rsidRPr="005167F5">
        <w:rPr>
          <w:rFonts w:ascii="Arial" w:eastAsia="Times New Roman" w:hAnsi="Arial" w:cs="Arial"/>
          <w:b/>
          <w:bCs/>
          <w:sz w:val="21"/>
          <w:szCs w:val="21"/>
        </w:rPr>
        <w:t>General Description</w:t>
      </w:r>
      <w:r w:rsidRPr="005167F5">
        <w:rPr>
          <w:rFonts w:ascii="Arial" w:eastAsia="Times New Roman" w:hAnsi="Arial" w:cs="Arial"/>
          <w:sz w:val="21"/>
          <w:szCs w:val="21"/>
        </w:rPr>
        <w:t xml:space="preserve"> - </w:t>
      </w:r>
    </w:p>
    <w:p w:rsidR="005167F5" w:rsidRPr="005167F5" w:rsidRDefault="0078520A" w:rsidP="005167F5">
      <w:pPr>
        <w:shd w:val="clear" w:color="auto" w:fill="FFFFFF"/>
        <w:spacing w:before="150" w:after="270" w:line="240" w:lineRule="auto"/>
        <w:ind w:left="2430" w:right="105"/>
        <w:jc w:val="both"/>
        <w:rPr>
          <w:rFonts w:ascii="Arial" w:eastAsia="Times New Roman" w:hAnsi="Arial" w:cs="Arial"/>
          <w:sz w:val="21"/>
          <w:szCs w:val="21"/>
        </w:rPr>
      </w:pPr>
      <w:r>
        <w:rPr>
          <w:noProof/>
        </w:rPr>
        <mc:AlternateContent>
          <mc:Choice Requires="wps">
            <w:drawing>
              <wp:anchor distT="0" distB="0" distL="114300" distR="114300" simplePos="0" relativeHeight="251659264" behindDoc="0" locked="0" layoutInCell="1" allowOverlap="1" wp14:anchorId="61FE99AD" wp14:editId="7F5A7EE6">
                <wp:simplePos x="0" y="0"/>
                <wp:positionH relativeFrom="column">
                  <wp:posOffset>381000</wp:posOffset>
                </wp:positionH>
                <wp:positionV relativeFrom="paragraph">
                  <wp:posOffset>200660</wp:posOffset>
                </wp:positionV>
                <wp:extent cx="1104900" cy="5829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829300"/>
                        </a:xfrm>
                        <a:prstGeom prst="rect">
                          <a:avLst/>
                        </a:prstGeom>
                        <a:solidFill>
                          <a:srgbClr val="FFFFFF"/>
                        </a:solidFill>
                        <a:ln w="9525">
                          <a:noFill/>
                          <a:miter lim="800000"/>
                          <a:headEnd/>
                          <a:tailEnd/>
                        </a:ln>
                      </wps:spPr>
                      <wps:txbx>
                        <w:txbxContent>
                          <w:p w:rsidR="0078520A" w:rsidRDefault="00DD6737">
                            <w:pPr>
                              <w:rPr>
                                <w:color w:val="FF0000"/>
                                <w:sz w:val="24"/>
                                <w:szCs w:val="24"/>
                              </w:rPr>
                            </w:pPr>
                            <w:proofErr w:type="gramStart"/>
                            <w:r>
                              <w:rPr>
                                <w:color w:val="FF0000"/>
                                <w:sz w:val="24"/>
                                <w:szCs w:val="24"/>
                              </w:rPr>
                              <w:t>p</w:t>
                            </w:r>
                            <w:r w:rsidR="00D84FCE">
                              <w:rPr>
                                <w:color w:val="FF0000"/>
                                <w:sz w:val="24"/>
                                <w:szCs w:val="24"/>
                              </w:rPr>
                              <w:t>ut</w:t>
                            </w:r>
                            <w:proofErr w:type="gramEnd"/>
                            <w:r w:rsidR="00D84FCE">
                              <w:rPr>
                                <w:color w:val="FF0000"/>
                                <w:sz w:val="24"/>
                                <w:szCs w:val="24"/>
                              </w:rPr>
                              <w:t xml:space="preserve"> together</w:t>
                            </w:r>
                          </w:p>
                          <w:p w:rsidR="00D84FCE" w:rsidRDefault="00DD6737">
                            <w:pPr>
                              <w:rPr>
                                <w:color w:val="00B050"/>
                                <w:sz w:val="24"/>
                                <w:szCs w:val="24"/>
                              </w:rPr>
                            </w:pPr>
                            <w:proofErr w:type="gramStart"/>
                            <w:r>
                              <w:rPr>
                                <w:color w:val="00B050"/>
                                <w:sz w:val="24"/>
                                <w:szCs w:val="24"/>
                              </w:rPr>
                              <w:t>a</w:t>
                            </w:r>
                            <w:r w:rsidR="00D84FCE">
                              <w:rPr>
                                <w:color w:val="00B050"/>
                                <w:sz w:val="24"/>
                                <w:szCs w:val="24"/>
                              </w:rPr>
                              <w:t>n</w:t>
                            </w:r>
                            <w:proofErr w:type="gramEnd"/>
                            <w:r w:rsidR="00D84FCE">
                              <w:rPr>
                                <w:color w:val="00B050"/>
                                <w:sz w:val="24"/>
                                <w:szCs w:val="24"/>
                              </w:rPr>
                              <w:t xml:space="preserve"> element on the periodic table</w:t>
                            </w:r>
                          </w:p>
                          <w:p w:rsidR="00D84FCE" w:rsidRDefault="001A4D43">
                            <w:pPr>
                              <w:rPr>
                                <w:b/>
                                <w:color w:val="0070C0"/>
                                <w:sz w:val="24"/>
                                <w:szCs w:val="24"/>
                              </w:rPr>
                            </w:pPr>
                            <w:proofErr w:type="gramStart"/>
                            <w:r>
                              <w:rPr>
                                <w:b/>
                                <w:color w:val="0070C0"/>
                                <w:sz w:val="24"/>
                                <w:szCs w:val="24"/>
                              </w:rPr>
                              <w:t>t</w:t>
                            </w:r>
                            <w:r w:rsidR="00D84FCE">
                              <w:rPr>
                                <w:b/>
                                <w:color w:val="0070C0"/>
                                <w:sz w:val="24"/>
                                <w:szCs w:val="24"/>
                              </w:rPr>
                              <w:t>o</w:t>
                            </w:r>
                            <w:proofErr w:type="gramEnd"/>
                            <w:r w:rsidR="00D84FCE">
                              <w:rPr>
                                <w:b/>
                                <w:color w:val="0070C0"/>
                                <w:sz w:val="24"/>
                                <w:szCs w:val="24"/>
                              </w:rPr>
                              <w:t xml:space="preserve"> sneak</w:t>
                            </w:r>
                          </w:p>
                          <w:p w:rsidR="00D84FCE" w:rsidRDefault="00D84FCE">
                            <w:pPr>
                              <w:rPr>
                                <w:b/>
                                <w:color w:val="7030A0"/>
                                <w:sz w:val="24"/>
                                <w:szCs w:val="24"/>
                              </w:rPr>
                            </w:pPr>
                            <w:r>
                              <w:rPr>
                                <w:b/>
                                <w:color w:val="7030A0"/>
                                <w:sz w:val="24"/>
                                <w:szCs w:val="24"/>
                              </w:rPr>
                              <w:t>BIG city</w:t>
                            </w:r>
                          </w:p>
                          <w:p w:rsidR="00D84FCE" w:rsidRDefault="001A4D43">
                            <w:pPr>
                              <w:rPr>
                                <w:b/>
                                <w:color w:val="FF0000"/>
                                <w:sz w:val="24"/>
                                <w:szCs w:val="24"/>
                              </w:rPr>
                            </w:pPr>
                            <w:proofErr w:type="gramStart"/>
                            <w:r>
                              <w:rPr>
                                <w:b/>
                                <w:color w:val="FF0000"/>
                                <w:sz w:val="24"/>
                                <w:szCs w:val="24"/>
                              </w:rPr>
                              <w:t>s</w:t>
                            </w:r>
                            <w:r w:rsidR="00D84FCE">
                              <w:rPr>
                                <w:b/>
                                <w:color w:val="FF0000"/>
                                <w:sz w:val="24"/>
                                <w:szCs w:val="24"/>
                              </w:rPr>
                              <w:t>et</w:t>
                            </w:r>
                            <w:proofErr w:type="gramEnd"/>
                            <w:r w:rsidR="00D84FCE">
                              <w:rPr>
                                <w:b/>
                                <w:color w:val="FF0000"/>
                                <w:sz w:val="24"/>
                                <w:szCs w:val="24"/>
                              </w:rPr>
                              <w:t xml:space="preserve"> it off</w:t>
                            </w:r>
                          </w:p>
                          <w:p w:rsidR="004A558A" w:rsidRDefault="00DD6737">
                            <w:pPr>
                              <w:rPr>
                                <w:b/>
                                <w:color w:val="00B050"/>
                                <w:sz w:val="24"/>
                                <w:szCs w:val="24"/>
                              </w:rPr>
                            </w:pPr>
                            <w:proofErr w:type="gramStart"/>
                            <w:r>
                              <w:rPr>
                                <w:b/>
                                <w:color w:val="00B050"/>
                                <w:sz w:val="24"/>
                                <w:szCs w:val="24"/>
                              </w:rPr>
                              <w:t>i</w:t>
                            </w:r>
                            <w:r w:rsidR="004A558A">
                              <w:rPr>
                                <w:b/>
                                <w:color w:val="00B050"/>
                                <w:sz w:val="24"/>
                                <w:szCs w:val="24"/>
                              </w:rPr>
                              <w:t>magines</w:t>
                            </w:r>
                            <w:proofErr w:type="gramEnd"/>
                          </w:p>
                          <w:p w:rsidR="004A558A" w:rsidRDefault="001A4D43">
                            <w:pPr>
                              <w:rPr>
                                <w:b/>
                                <w:color w:val="0070C0"/>
                                <w:sz w:val="24"/>
                                <w:szCs w:val="24"/>
                              </w:rPr>
                            </w:pPr>
                            <w:proofErr w:type="gramStart"/>
                            <w:r>
                              <w:rPr>
                                <w:b/>
                                <w:color w:val="0070C0"/>
                                <w:sz w:val="24"/>
                                <w:szCs w:val="24"/>
                              </w:rPr>
                              <w:t>f</w:t>
                            </w:r>
                            <w:r w:rsidR="004A558A">
                              <w:rPr>
                                <w:b/>
                                <w:color w:val="0070C0"/>
                                <w:sz w:val="24"/>
                                <w:szCs w:val="24"/>
                              </w:rPr>
                              <w:t>ollowing</w:t>
                            </w:r>
                            <w:proofErr w:type="gramEnd"/>
                          </w:p>
                          <w:p w:rsidR="001A4D43" w:rsidRDefault="001A4D43">
                            <w:pPr>
                              <w:rPr>
                                <w:b/>
                                <w:color w:val="0070C0"/>
                                <w:sz w:val="24"/>
                                <w:szCs w:val="24"/>
                              </w:rPr>
                            </w:pPr>
                          </w:p>
                          <w:p w:rsidR="001A4D43" w:rsidRDefault="001A4D43">
                            <w:pPr>
                              <w:rPr>
                                <w:b/>
                                <w:color w:val="0070C0"/>
                                <w:sz w:val="24"/>
                                <w:szCs w:val="24"/>
                              </w:rPr>
                            </w:pPr>
                          </w:p>
                          <w:p w:rsidR="004A558A" w:rsidRPr="004A558A" w:rsidRDefault="004A558A">
                            <w:pPr>
                              <w:rPr>
                                <w:b/>
                                <w:color w:val="7030A0"/>
                                <w:sz w:val="24"/>
                                <w:szCs w:val="24"/>
                              </w:rPr>
                            </w:pPr>
                            <w:proofErr w:type="gramStart"/>
                            <w:r>
                              <w:rPr>
                                <w:b/>
                                <w:color w:val="7030A0"/>
                                <w:sz w:val="24"/>
                                <w:szCs w:val="24"/>
                              </w:rPr>
                              <w:t>cloud</w:t>
                            </w:r>
                            <w:proofErr w:type="gramEnd"/>
                          </w:p>
                          <w:p w:rsidR="00D84FCE" w:rsidRPr="004A558A" w:rsidRDefault="004A558A">
                            <w:pPr>
                              <w:rPr>
                                <w:b/>
                                <w:color w:val="FF0000"/>
                                <w:sz w:val="24"/>
                                <w:szCs w:val="24"/>
                              </w:rPr>
                            </w:pPr>
                            <w:proofErr w:type="gramStart"/>
                            <w:r>
                              <w:rPr>
                                <w:b/>
                                <w:color w:val="FF0000"/>
                                <w:sz w:val="24"/>
                                <w:szCs w:val="24"/>
                              </w:rPr>
                              <w:t>leaving</w:t>
                            </w:r>
                            <w:proofErr w:type="gramEnd"/>
                          </w:p>
                          <w:p w:rsidR="00D84FCE" w:rsidRDefault="004A558A">
                            <w:pPr>
                              <w:rPr>
                                <w:b/>
                                <w:color w:val="00B050"/>
                                <w:sz w:val="24"/>
                                <w:szCs w:val="24"/>
                              </w:rPr>
                            </w:pPr>
                            <w:proofErr w:type="gramStart"/>
                            <w:r>
                              <w:rPr>
                                <w:b/>
                                <w:color w:val="00B050"/>
                                <w:sz w:val="24"/>
                                <w:szCs w:val="24"/>
                              </w:rPr>
                              <w:t>a</w:t>
                            </w:r>
                            <w:proofErr w:type="gramEnd"/>
                            <w:r>
                              <w:rPr>
                                <w:b/>
                                <w:color w:val="00B050"/>
                                <w:sz w:val="24"/>
                                <w:szCs w:val="24"/>
                              </w:rPr>
                              <w:t xml:space="preserve"> lot </w:t>
                            </w:r>
                          </w:p>
                          <w:p w:rsidR="004A558A" w:rsidRPr="004A558A" w:rsidRDefault="004A558A">
                            <w:pPr>
                              <w:rPr>
                                <w:b/>
                                <w:color w:val="0070C0"/>
                                <w:sz w:val="24"/>
                                <w:szCs w:val="24"/>
                              </w:rPr>
                            </w:pPr>
                            <w:proofErr w:type="gramStart"/>
                            <w:r>
                              <w:rPr>
                                <w:b/>
                                <w:color w:val="0070C0"/>
                                <w:sz w:val="24"/>
                                <w:szCs w:val="24"/>
                              </w:rPr>
                              <w:t>order</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0pt;margin-top:15.8pt;width:87pt;height:4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" stroked="f">
                <v:textbox>
                  <w:txbxContent>
                    <w:p w:rsidR="0078520A" w:rsidRDefault="00DD6737">
                      <w:pPr>
                        <w:rPr>
                          <w:color w:val="FF0000"/>
                          <w:sz w:val="24"/>
                          <w:szCs w:val="24"/>
                        </w:rPr>
                      </w:pPr>
                      <w:proofErr w:type="gramStart"/>
                      <w:r>
                        <w:rPr>
                          <w:color w:val="FF0000"/>
                          <w:sz w:val="24"/>
                          <w:szCs w:val="24"/>
                        </w:rPr>
                        <w:t>p</w:t>
                      </w:r>
                      <w:r w:rsidR="00D84FCE">
                        <w:rPr>
                          <w:color w:val="FF0000"/>
                          <w:sz w:val="24"/>
                          <w:szCs w:val="24"/>
                        </w:rPr>
                        <w:t>ut</w:t>
                      </w:r>
                      <w:proofErr w:type="gramEnd"/>
                      <w:r w:rsidR="00D84FCE">
                        <w:rPr>
                          <w:color w:val="FF0000"/>
                          <w:sz w:val="24"/>
                          <w:szCs w:val="24"/>
                        </w:rPr>
                        <w:t xml:space="preserve"> together</w:t>
                      </w:r>
                    </w:p>
                    <w:p w:rsidR="00D84FCE" w:rsidRDefault="00DD6737">
                      <w:pPr>
                        <w:rPr>
                          <w:color w:val="00B050"/>
                          <w:sz w:val="24"/>
                          <w:szCs w:val="24"/>
                        </w:rPr>
                      </w:pPr>
                      <w:proofErr w:type="gramStart"/>
                      <w:r>
                        <w:rPr>
                          <w:color w:val="00B050"/>
                          <w:sz w:val="24"/>
                          <w:szCs w:val="24"/>
                        </w:rPr>
                        <w:t>a</w:t>
                      </w:r>
                      <w:r w:rsidR="00D84FCE">
                        <w:rPr>
                          <w:color w:val="00B050"/>
                          <w:sz w:val="24"/>
                          <w:szCs w:val="24"/>
                        </w:rPr>
                        <w:t>n</w:t>
                      </w:r>
                      <w:proofErr w:type="gramEnd"/>
                      <w:r w:rsidR="00D84FCE">
                        <w:rPr>
                          <w:color w:val="00B050"/>
                          <w:sz w:val="24"/>
                          <w:szCs w:val="24"/>
                        </w:rPr>
                        <w:t xml:space="preserve"> element on the periodic table</w:t>
                      </w:r>
                    </w:p>
                    <w:p w:rsidR="00D84FCE" w:rsidRDefault="001A4D43">
                      <w:pPr>
                        <w:rPr>
                          <w:b/>
                          <w:color w:val="0070C0"/>
                          <w:sz w:val="24"/>
                          <w:szCs w:val="24"/>
                        </w:rPr>
                      </w:pPr>
                      <w:proofErr w:type="gramStart"/>
                      <w:r>
                        <w:rPr>
                          <w:b/>
                          <w:color w:val="0070C0"/>
                          <w:sz w:val="24"/>
                          <w:szCs w:val="24"/>
                        </w:rPr>
                        <w:t>t</w:t>
                      </w:r>
                      <w:r w:rsidR="00D84FCE">
                        <w:rPr>
                          <w:b/>
                          <w:color w:val="0070C0"/>
                          <w:sz w:val="24"/>
                          <w:szCs w:val="24"/>
                        </w:rPr>
                        <w:t>o</w:t>
                      </w:r>
                      <w:proofErr w:type="gramEnd"/>
                      <w:r w:rsidR="00D84FCE">
                        <w:rPr>
                          <w:b/>
                          <w:color w:val="0070C0"/>
                          <w:sz w:val="24"/>
                          <w:szCs w:val="24"/>
                        </w:rPr>
                        <w:t xml:space="preserve"> sneak</w:t>
                      </w:r>
                    </w:p>
                    <w:p w:rsidR="00D84FCE" w:rsidRDefault="00D84FCE">
                      <w:pPr>
                        <w:rPr>
                          <w:b/>
                          <w:color w:val="7030A0"/>
                          <w:sz w:val="24"/>
                          <w:szCs w:val="24"/>
                        </w:rPr>
                      </w:pPr>
                      <w:r>
                        <w:rPr>
                          <w:b/>
                          <w:color w:val="7030A0"/>
                          <w:sz w:val="24"/>
                          <w:szCs w:val="24"/>
                        </w:rPr>
                        <w:t>BIG city</w:t>
                      </w:r>
                    </w:p>
                    <w:p w:rsidR="00D84FCE" w:rsidRDefault="001A4D43">
                      <w:pPr>
                        <w:rPr>
                          <w:b/>
                          <w:color w:val="FF0000"/>
                          <w:sz w:val="24"/>
                          <w:szCs w:val="24"/>
                        </w:rPr>
                      </w:pPr>
                      <w:proofErr w:type="gramStart"/>
                      <w:r>
                        <w:rPr>
                          <w:b/>
                          <w:color w:val="FF0000"/>
                          <w:sz w:val="24"/>
                          <w:szCs w:val="24"/>
                        </w:rPr>
                        <w:t>s</w:t>
                      </w:r>
                      <w:r w:rsidR="00D84FCE">
                        <w:rPr>
                          <w:b/>
                          <w:color w:val="FF0000"/>
                          <w:sz w:val="24"/>
                          <w:szCs w:val="24"/>
                        </w:rPr>
                        <w:t>et</w:t>
                      </w:r>
                      <w:proofErr w:type="gramEnd"/>
                      <w:r w:rsidR="00D84FCE">
                        <w:rPr>
                          <w:b/>
                          <w:color w:val="FF0000"/>
                          <w:sz w:val="24"/>
                          <w:szCs w:val="24"/>
                        </w:rPr>
                        <w:t xml:space="preserve"> it off</w:t>
                      </w:r>
                    </w:p>
                    <w:p w:rsidR="004A558A" w:rsidRDefault="00DD6737">
                      <w:pPr>
                        <w:rPr>
                          <w:b/>
                          <w:color w:val="00B050"/>
                          <w:sz w:val="24"/>
                          <w:szCs w:val="24"/>
                        </w:rPr>
                      </w:pPr>
                      <w:proofErr w:type="gramStart"/>
                      <w:r>
                        <w:rPr>
                          <w:b/>
                          <w:color w:val="00B050"/>
                          <w:sz w:val="24"/>
                          <w:szCs w:val="24"/>
                        </w:rPr>
                        <w:t>i</w:t>
                      </w:r>
                      <w:r w:rsidR="004A558A">
                        <w:rPr>
                          <w:b/>
                          <w:color w:val="00B050"/>
                          <w:sz w:val="24"/>
                          <w:szCs w:val="24"/>
                        </w:rPr>
                        <w:t>magines</w:t>
                      </w:r>
                      <w:proofErr w:type="gramEnd"/>
                    </w:p>
                    <w:p w:rsidR="004A558A" w:rsidRDefault="001A4D43">
                      <w:pPr>
                        <w:rPr>
                          <w:b/>
                          <w:color w:val="0070C0"/>
                          <w:sz w:val="24"/>
                          <w:szCs w:val="24"/>
                        </w:rPr>
                      </w:pPr>
                      <w:proofErr w:type="gramStart"/>
                      <w:r>
                        <w:rPr>
                          <w:b/>
                          <w:color w:val="0070C0"/>
                          <w:sz w:val="24"/>
                          <w:szCs w:val="24"/>
                        </w:rPr>
                        <w:t>f</w:t>
                      </w:r>
                      <w:r w:rsidR="004A558A">
                        <w:rPr>
                          <w:b/>
                          <w:color w:val="0070C0"/>
                          <w:sz w:val="24"/>
                          <w:szCs w:val="24"/>
                        </w:rPr>
                        <w:t>ollowing</w:t>
                      </w:r>
                      <w:proofErr w:type="gramEnd"/>
                    </w:p>
                    <w:p w:rsidR="001A4D43" w:rsidRDefault="001A4D43">
                      <w:pPr>
                        <w:rPr>
                          <w:b/>
                          <w:color w:val="0070C0"/>
                          <w:sz w:val="24"/>
                          <w:szCs w:val="24"/>
                        </w:rPr>
                      </w:pPr>
                    </w:p>
                    <w:p w:rsidR="001A4D43" w:rsidRDefault="001A4D43">
                      <w:pPr>
                        <w:rPr>
                          <w:b/>
                          <w:color w:val="0070C0"/>
                          <w:sz w:val="24"/>
                          <w:szCs w:val="24"/>
                        </w:rPr>
                      </w:pPr>
                    </w:p>
                    <w:p w:rsidR="004A558A" w:rsidRPr="004A558A" w:rsidRDefault="004A558A">
                      <w:pPr>
                        <w:rPr>
                          <w:b/>
                          <w:color w:val="7030A0"/>
                          <w:sz w:val="24"/>
                          <w:szCs w:val="24"/>
                        </w:rPr>
                      </w:pPr>
                      <w:proofErr w:type="gramStart"/>
                      <w:r>
                        <w:rPr>
                          <w:b/>
                          <w:color w:val="7030A0"/>
                          <w:sz w:val="24"/>
                          <w:szCs w:val="24"/>
                        </w:rPr>
                        <w:t>cloud</w:t>
                      </w:r>
                      <w:proofErr w:type="gramEnd"/>
                    </w:p>
                    <w:p w:rsidR="00D84FCE" w:rsidRPr="004A558A" w:rsidRDefault="004A558A">
                      <w:pPr>
                        <w:rPr>
                          <w:b/>
                          <w:color w:val="FF0000"/>
                          <w:sz w:val="24"/>
                          <w:szCs w:val="24"/>
                        </w:rPr>
                      </w:pPr>
                      <w:proofErr w:type="gramStart"/>
                      <w:r>
                        <w:rPr>
                          <w:b/>
                          <w:color w:val="FF0000"/>
                          <w:sz w:val="24"/>
                          <w:szCs w:val="24"/>
                        </w:rPr>
                        <w:t>leaving</w:t>
                      </w:r>
                      <w:proofErr w:type="gramEnd"/>
                    </w:p>
                    <w:p w:rsidR="00D84FCE" w:rsidRDefault="004A558A">
                      <w:pPr>
                        <w:rPr>
                          <w:b/>
                          <w:color w:val="00B050"/>
                          <w:sz w:val="24"/>
                          <w:szCs w:val="24"/>
                        </w:rPr>
                      </w:pPr>
                      <w:proofErr w:type="gramStart"/>
                      <w:r>
                        <w:rPr>
                          <w:b/>
                          <w:color w:val="00B050"/>
                          <w:sz w:val="24"/>
                          <w:szCs w:val="24"/>
                        </w:rPr>
                        <w:t>a</w:t>
                      </w:r>
                      <w:proofErr w:type="gramEnd"/>
                      <w:r>
                        <w:rPr>
                          <w:b/>
                          <w:color w:val="00B050"/>
                          <w:sz w:val="24"/>
                          <w:szCs w:val="24"/>
                        </w:rPr>
                        <w:t xml:space="preserve"> lot </w:t>
                      </w:r>
                    </w:p>
                    <w:p w:rsidR="004A558A" w:rsidRPr="004A558A" w:rsidRDefault="004A558A">
                      <w:pPr>
                        <w:rPr>
                          <w:b/>
                          <w:color w:val="0070C0"/>
                          <w:sz w:val="24"/>
                          <w:szCs w:val="24"/>
                        </w:rPr>
                      </w:pPr>
                      <w:proofErr w:type="gramStart"/>
                      <w:r>
                        <w:rPr>
                          <w:b/>
                          <w:color w:val="0070C0"/>
                          <w:sz w:val="24"/>
                          <w:szCs w:val="24"/>
                        </w:rPr>
                        <w:t>order</w:t>
                      </w:r>
                      <w:proofErr w:type="gramEnd"/>
                    </w:p>
                  </w:txbxContent>
                </v:textbox>
              </v:shape>
            </w:pict>
          </mc:Fallback>
        </mc:AlternateContent>
      </w:r>
      <w:r w:rsidR="005167F5" w:rsidRPr="005167F5">
        <w:rPr>
          <w:rFonts w:ascii="Arial" w:eastAsia="Times New Roman" w:hAnsi="Arial" w:cs="Arial"/>
          <w:sz w:val="21"/>
          <w:szCs w:val="21"/>
        </w:rPr>
        <w:t xml:space="preserve">In this scenario, terrorist members of the Universal Adversary (UA) group </w:t>
      </w:r>
      <w:r w:rsidR="005167F5" w:rsidRPr="00D84FCE">
        <w:rPr>
          <w:rFonts w:ascii="Arial" w:eastAsia="Times New Roman" w:hAnsi="Arial" w:cs="Arial"/>
          <w:b/>
          <w:color w:val="FF0000"/>
          <w:sz w:val="21"/>
          <w:szCs w:val="21"/>
        </w:rPr>
        <w:t>assemble</w:t>
      </w:r>
      <w:r w:rsidR="005167F5" w:rsidRPr="005167F5">
        <w:rPr>
          <w:rFonts w:ascii="Arial" w:eastAsia="Times New Roman" w:hAnsi="Arial" w:cs="Arial"/>
          <w:sz w:val="21"/>
          <w:szCs w:val="21"/>
        </w:rPr>
        <w:t xml:space="preserve"> </w:t>
      </w:r>
      <w:proofErr w:type="gramStart"/>
      <w:r w:rsidR="005167F5" w:rsidRPr="005167F5">
        <w:rPr>
          <w:rFonts w:ascii="Arial" w:eastAsia="Times New Roman" w:hAnsi="Arial" w:cs="Arial"/>
          <w:sz w:val="21"/>
          <w:szCs w:val="21"/>
        </w:rPr>
        <w:t>a gun</w:t>
      </w:r>
      <w:proofErr w:type="gramEnd"/>
      <w:r w:rsidR="005167F5" w:rsidRPr="005167F5">
        <w:rPr>
          <w:rFonts w:ascii="Arial" w:eastAsia="Times New Roman" w:hAnsi="Arial" w:cs="Arial"/>
          <w:sz w:val="21"/>
          <w:szCs w:val="21"/>
        </w:rPr>
        <w:t xml:space="preserve">-type nuclear device using highly enriched </w:t>
      </w:r>
      <w:r w:rsidR="005167F5" w:rsidRPr="00D84FCE">
        <w:rPr>
          <w:rFonts w:ascii="Arial" w:eastAsia="Times New Roman" w:hAnsi="Arial" w:cs="Arial"/>
          <w:b/>
          <w:color w:val="00B050"/>
          <w:sz w:val="21"/>
          <w:szCs w:val="21"/>
        </w:rPr>
        <w:t>uranium</w:t>
      </w:r>
      <w:r w:rsidR="005167F5" w:rsidRPr="005167F5">
        <w:rPr>
          <w:rFonts w:ascii="Arial" w:eastAsia="Times New Roman" w:hAnsi="Arial" w:cs="Arial"/>
          <w:sz w:val="21"/>
          <w:szCs w:val="21"/>
        </w:rPr>
        <w:t xml:space="preserve"> (HEU) - used here to mean weapons-grade uranium - stolen from a nuclear facility located in the former Soviet Union. The nuclear device components are </w:t>
      </w:r>
      <w:r w:rsidR="005167F5" w:rsidRPr="00D84FCE">
        <w:rPr>
          <w:rFonts w:ascii="Arial" w:eastAsia="Times New Roman" w:hAnsi="Arial" w:cs="Arial"/>
          <w:b/>
          <w:color w:val="0070C0"/>
          <w:sz w:val="21"/>
          <w:szCs w:val="21"/>
        </w:rPr>
        <w:t>smuggled</w:t>
      </w:r>
      <w:r w:rsidR="005167F5" w:rsidRPr="005167F5">
        <w:rPr>
          <w:rFonts w:ascii="Arial" w:eastAsia="Times New Roman" w:hAnsi="Arial" w:cs="Arial"/>
          <w:sz w:val="21"/>
          <w:szCs w:val="21"/>
        </w:rPr>
        <w:t xml:space="preserve"> into the United States. The 10-kiloton nuclear device is assembled near a major </w:t>
      </w:r>
      <w:r w:rsidR="005167F5" w:rsidRPr="00D84FCE">
        <w:rPr>
          <w:rFonts w:ascii="Arial" w:eastAsia="Times New Roman" w:hAnsi="Arial" w:cs="Arial"/>
          <w:b/>
          <w:color w:val="7030A0"/>
          <w:sz w:val="21"/>
          <w:szCs w:val="21"/>
        </w:rPr>
        <w:t>metropolitan</w:t>
      </w:r>
      <w:r w:rsidR="005167F5" w:rsidRPr="005167F5">
        <w:rPr>
          <w:rFonts w:ascii="Arial" w:eastAsia="Times New Roman" w:hAnsi="Arial" w:cs="Arial"/>
          <w:sz w:val="21"/>
          <w:szCs w:val="21"/>
        </w:rPr>
        <w:t xml:space="preserve"> center. Using a delivery van, terrorists transport the device to the central business district of a large city and </w:t>
      </w:r>
      <w:r w:rsidR="005167F5" w:rsidRPr="00D84FCE">
        <w:rPr>
          <w:rFonts w:ascii="Arial" w:eastAsia="Times New Roman" w:hAnsi="Arial" w:cs="Arial"/>
          <w:b/>
          <w:color w:val="FF0000"/>
          <w:sz w:val="21"/>
          <w:szCs w:val="21"/>
        </w:rPr>
        <w:t>detonate</w:t>
      </w:r>
      <w:r w:rsidR="005167F5" w:rsidRPr="005167F5">
        <w:rPr>
          <w:rFonts w:ascii="Arial" w:eastAsia="Times New Roman" w:hAnsi="Arial" w:cs="Arial"/>
          <w:sz w:val="21"/>
          <w:szCs w:val="21"/>
        </w:rPr>
        <w:t xml:space="preserve"> it. Most buildings within 1,000 meters (~ 3,200 feet) of the detonation are severely damaged. Injuries from flying debris (missiles) may occur out to 6 kilometers (~ 3.7 miles). An Electromagnetic Pulse (EMP) damages many electronic devices within about 5 kilometers (~ 3 miles). A mushroom cloud rises above the city and begins to drift east-northeast. </w:t>
      </w:r>
    </w:p>
    <w:p w:rsidR="005167F5" w:rsidRPr="005167F5" w:rsidRDefault="005167F5" w:rsidP="005167F5">
      <w:pPr>
        <w:shd w:val="clear" w:color="auto" w:fill="FFFFFF"/>
        <w:spacing w:before="150" w:after="270" w:line="240" w:lineRule="auto"/>
        <w:ind w:left="2430" w:right="105"/>
        <w:jc w:val="both"/>
        <w:rPr>
          <w:rFonts w:ascii="Arial" w:eastAsia="Times New Roman" w:hAnsi="Arial" w:cs="Arial"/>
          <w:sz w:val="21"/>
          <w:szCs w:val="21"/>
        </w:rPr>
      </w:pPr>
      <w:r w:rsidRPr="005167F5">
        <w:rPr>
          <w:rFonts w:ascii="Arial" w:eastAsia="Times New Roman" w:hAnsi="Arial" w:cs="Arial"/>
          <w:b/>
          <w:bCs/>
          <w:sz w:val="21"/>
          <w:szCs w:val="21"/>
        </w:rPr>
        <w:t>Geographical Considerations/Description</w:t>
      </w:r>
      <w:r w:rsidRPr="005167F5">
        <w:rPr>
          <w:rFonts w:ascii="Arial" w:eastAsia="Times New Roman" w:hAnsi="Arial" w:cs="Arial"/>
          <w:sz w:val="21"/>
          <w:szCs w:val="21"/>
        </w:rPr>
        <w:t xml:space="preserve"> - This scenario </w:t>
      </w:r>
      <w:r w:rsidRPr="004A558A">
        <w:rPr>
          <w:rFonts w:ascii="Arial" w:eastAsia="Times New Roman" w:hAnsi="Arial" w:cs="Arial"/>
          <w:b/>
          <w:color w:val="00B050"/>
          <w:sz w:val="21"/>
          <w:szCs w:val="21"/>
        </w:rPr>
        <w:t>postulates</w:t>
      </w:r>
      <w:r w:rsidRPr="005167F5">
        <w:rPr>
          <w:rFonts w:ascii="Arial" w:eastAsia="Times New Roman" w:hAnsi="Arial" w:cs="Arial"/>
          <w:sz w:val="21"/>
          <w:szCs w:val="21"/>
        </w:rPr>
        <w:t xml:space="preserve"> a 10-kiloton nuclear detonation in a large metropolitan area. The effects of the damage from the blast, thermal radiation, prompt radiation, and the </w:t>
      </w:r>
      <w:r w:rsidRPr="004A558A">
        <w:rPr>
          <w:rFonts w:ascii="Arial" w:eastAsia="Times New Roman" w:hAnsi="Arial" w:cs="Arial"/>
          <w:b/>
          <w:color w:val="0070C0"/>
          <w:sz w:val="21"/>
          <w:szCs w:val="21"/>
        </w:rPr>
        <w:t>subsequent</w:t>
      </w:r>
      <w:r w:rsidRPr="005167F5">
        <w:rPr>
          <w:rFonts w:ascii="Arial" w:eastAsia="Times New Roman" w:hAnsi="Arial" w:cs="Arial"/>
          <w:sz w:val="21"/>
          <w:szCs w:val="21"/>
        </w:rPr>
        <w:t xml:space="preserve"> radioactive fallout have been calculated, based on a detonation in Washington, D.C. (details are not provided in this executive summary but are presented in the full-text version in Appendix 1-A). However, the calculation is general enough that most major cities in the United States can be substituted in a relatively straightforward manner. If the incident happened near the U.S. border, there would be a need for cooperation between the two border governments. Additionally, the IND attack may warrant the closure of U.S. borders for some period of time. If the detonation occurs in a coastal city, the fallout </w:t>
      </w:r>
      <w:r w:rsidRPr="004A558A">
        <w:rPr>
          <w:rFonts w:ascii="Arial" w:eastAsia="Times New Roman" w:hAnsi="Arial" w:cs="Arial"/>
          <w:b/>
          <w:color w:val="7030A0"/>
          <w:sz w:val="21"/>
          <w:szCs w:val="21"/>
        </w:rPr>
        <w:t>plume</w:t>
      </w:r>
      <w:r w:rsidRPr="005167F5">
        <w:rPr>
          <w:rFonts w:ascii="Arial" w:eastAsia="Times New Roman" w:hAnsi="Arial" w:cs="Arial"/>
          <w:sz w:val="21"/>
          <w:szCs w:val="21"/>
        </w:rPr>
        <w:t xml:space="preserve"> may be carried out over the water, causing a subsequent reduction in casualties. On the other hand, the surrounding water will likely restrict the zones that are suitable for </w:t>
      </w:r>
      <w:r w:rsidRPr="004A558A">
        <w:rPr>
          <w:rFonts w:ascii="Arial" w:eastAsia="Times New Roman" w:hAnsi="Arial" w:cs="Arial"/>
          <w:b/>
          <w:color w:val="FF0000"/>
          <w:sz w:val="21"/>
          <w:szCs w:val="21"/>
        </w:rPr>
        <w:t>evacuation</w:t>
      </w:r>
      <w:r w:rsidRPr="005167F5">
        <w:rPr>
          <w:rFonts w:ascii="Arial" w:eastAsia="Times New Roman" w:hAnsi="Arial" w:cs="Arial"/>
          <w:sz w:val="21"/>
          <w:szCs w:val="21"/>
        </w:rPr>
        <w:t xml:space="preserve">. Bridges and tunnels that generally accompany coastal cities will restrict the evacuation, causing delay and an increase in the radioactive dose that evacuees receive. This delay may be </w:t>
      </w:r>
      <w:r w:rsidRPr="004A558A">
        <w:rPr>
          <w:rFonts w:ascii="Arial" w:eastAsia="Times New Roman" w:hAnsi="Arial" w:cs="Arial"/>
          <w:b/>
          <w:color w:val="00B050"/>
          <w:sz w:val="21"/>
          <w:szCs w:val="21"/>
        </w:rPr>
        <w:t>substantial</w:t>
      </w:r>
      <w:r w:rsidRPr="005167F5">
        <w:rPr>
          <w:rFonts w:ascii="Arial" w:eastAsia="Times New Roman" w:hAnsi="Arial" w:cs="Arial"/>
          <w:sz w:val="21"/>
          <w:szCs w:val="21"/>
        </w:rPr>
        <w:t xml:space="preserve"> and the resulting dose increase may drive a decision to shelter-in-place or evacuate-in-stages. </w:t>
      </w:r>
    </w:p>
    <w:p w:rsidR="005167F5" w:rsidRPr="005167F5" w:rsidRDefault="005167F5" w:rsidP="005167F5">
      <w:pPr>
        <w:shd w:val="clear" w:color="auto" w:fill="FFFFFF"/>
        <w:spacing w:before="150" w:after="270" w:line="240" w:lineRule="auto"/>
        <w:ind w:left="2430" w:right="105"/>
        <w:jc w:val="both"/>
        <w:rPr>
          <w:rFonts w:ascii="Arial" w:eastAsia="Times New Roman" w:hAnsi="Arial" w:cs="Arial"/>
          <w:sz w:val="21"/>
          <w:szCs w:val="21"/>
        </w:rPr>
      </w:pPr>
      <w:r w:rsidRPr="005167F5">
        <w:rPr>
          <w:rFonts w:ascii="Arial" w:eastAsia="Times New Roman" w:hAnsi="Arial" w:cs="Arial"/>
          <w:b/>
          <w:bCs/>
          <w:sz w:val="21"/>
          <w:szCs w:val="21"/>
        </w:rPr>
        <w:t xml:space="preserve">Timeline/Event </w:t>
      </w:r>
      <w:r w:rsidRPr="004A558A">
        <w:rPr>
          <w:rFonts w:ascii="Arial" w:eastAsia="Times New Roman" w:hAnsi="Arial" w:cs="Arial"/>
          <w:b/>
          <w:bCs/>
          <w:color w:val="0070C0"/>
          <w:sz w:val="21"/>
          <w:szCs w:val="21"/>
        </w:rPr>
        <w:t>Dynamics</w:t>
      </w:r>
      <w:r w:rsidRPr="005167F5">
        <w:rPr>
          <w:rFonts w:ascii="Arial" w:eastAsia="Times New Roman" w:hAnsi="Arial" w:cs="Arial"/>
          <w:sz w:val="21"/>
          <w:szCs w:val="21"/>
        </w:rPr>
        <w:t xml:space="preserve"> - The response timeline will begin the instant the detonation occurs. Initially, only survivors in the immediate area will conduct rescue and lifesaving activities. Later (minutes to hours), rescue </w:t>
      </w:r>
      <w:r w:rsidRPr="005167F5">
        <w:rPr>
          <w:rFonts w:ascii="Arial" w:eastAsia="Times New Roman" w:hAnsi="Arial" w:cs="Arial"/>
          <w:sz w:val="21"/>
          <w:szCs w:val="21"/>
        </w:rPr>
        <w:lastRenderedPageBreak/>
        <w:t xml:space="preserve">teams will begin to arrive and provide </w:t>
      </w:r>
      <w:r w:rsidRPr="00AC60D4">
        <w:rPr>
          <w:rFonts w:ascii="Arial" w:eastAsia="Times New Roman" w:hAnsi="Arial" w:cs="Arial"/>
          <w:b/>
          <w:color w:val="FF0000"/>
          <w:sz w:val="21"/>
          <w:szCs w:val="21"/>
        </w:rPr>
        <w:t>assistance</w:t>
      </w:r>
      <w:r w:rsidRPr="005167F5">
        <w:rPr>
          <w:rFonts w:ascii="Arial" w:eastAsia="Times New Roman" w:hAnsi="Arial" w:cs="Arial"/>
          <w:sz w:val="21"/>
          <w:szCs w:val="21"/>
        </w:rPr>
        <w:t xml:space="preserve">. With the current state of education, training, and equipment, it is likely that many of these responders will subject themselves to very large (perhaps </w:t>
      </w:r>
      <w:r w:rsidRPr="00AC60D4">
        <w:rPr>
          <w:rFonts w:ascii="Arial" w:eastAsia="Times New Roman" w:hAnsi="Arial" w:cs="Arial"/>
          <w:b/>
          <w:color w:val="00B050"/>
          <w:sz w:val="21"/>
          <w:szCs w:val="21"/>
        </w:rPr>
        <w:t>incapacitating</w:t>
      </w:r>
      <w:r w:rsidRPr="005167F5">
        <w:rPr>
          <w:rFonts w:ascii="Arial" w:eastAsia="Times New Roman" w:hAnsi="Arial" w:cs="Arial"/>
          <w:sz w:val="21"/>
          <w:szCs w:val="21"/>
        </w:rPr>
        <w:t xml:space="preserve"> or fatal) doses of radiation. </w:t>
      </w:r>
      <w:proofErr w:type="gramStart"/>
      <w:r w:rsidRPr="005167F5">
        <w:rPr>
          <w:rFonts w:ascii="Arial" w:eastAsia="Times New Roman" w:hAnsi="Arial" w:cs="Arial"/>
          <w:sz w:val="21"/>
          <w:szCs w:val="21"/>
        </w:rPr>
        <w:t xml:space="preserve">As various command posts are setup (which may take hours to days), the response will become more </w:t>
      </w:r>
      <w:r w:rsidRPr="00AC60D4">
        <w:rPr>
          <w:rFonts w:ascii="Arial" w:eastAsia="Times New Roman" w:hAnsi="Arial" w:cs="Arial"/>
          <w:b/>
          <w:color w:val="0070C0"/>
          <w:sz w:val="21"/>
          <w:szCs w:val="21"/>
        </w:rPr>
        <w:t>coordinated.</w:t>
      </w:r>
      <w:proofErr w:type="gramEnd"/>
      <w:r w:rsidRPr="00AC60D4">
        <w:rPr>
          <w:rFonts w:ascii="Arial" w:eastAsia="Times New Roman" w:hAnsi="Arial" w:cs="Arial"/>
          <w:color w:val="0070C0"/>
          <w:sz w:val="21"/>
          <w:szCs w:val="21"/>
        </w:rPr>
        <w:t xml:space="preserve"> </w:t>
      </w:r>
    </w:p>
    <w:p w:rsidR="005167F5" w:rsidRPr="005167F5" w:rsidRDefault="00AC60D4" w:rsidP="005167F5">
      <w:pPr>
        <w:shd w:val="clear" w:color="auto" w:fill="FFFFFF"/>
        <w:spacing w:before="150" w:after="270" w:line="240" w:lineRule="auto"/>
        <w:ind w:left="2430" w:right="105"/>
        <w:jc w:val="both"/>
        <w:rPr>
          <w:rFonts w:ascii="Arial" w:eastAsia="Times New Roman" w:hAnsi="Arial" w:cs="Arial"/>
          <w:sz w:val="21"/>
          <w:szCs w:val="21"/>
        </w:rPr>
      </w:pPr>
      <w:r w:rsidRPr="00AC60D4">
        <w:rPr>
          <w:rFonts w:ascii="Arial" w:eastAsia="Times New Roman" w:hAnsi="Arial" w:cs="Arial"/>
          <w:noProof/>
          <w:sz w:val="21"/>
          <w:szCs w:val="21"/>
        </w:rPr>
        <mc:AlternateContent>
          <mc:Choice Requires="wps">
            <w:drawing>
              <wp:anchor distT="0" distB="0" distL="114300" distR="114300" simplePos="0" relativeHeight="251663360" behindDoc="0" locked="0" layoutInCell="1" allowOverlap="1" wp14:editId="36B11C9B">
                <wp:simplePos x="0" y="0"/>
                <wp:positionH relativeFrom="column">
                  <wp:posOffset>-88900</wp:posOffset>
                </wp:positionH>
                <wp:positionV relativeFrom="paragraph">
                  <wp:posOffset>-912495</wp:posOffset>
                </wp:positionV>
                <wp:extent cx="1396365" cy="6781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6781800"/>
                        </a:xfrm>
                        <a:prstGeom prst="rect">
                          <a:avLst/>
                        </a:prstGeom>
                        <a:solidFill>
                          <a:srgbClr val="FFFFFF"/>
                        </a:solidFill>
                        <a:ln w="9525">
                          <a:noFill/>
                          <a:miter lim="800000"/>
                          <a:headEnd/>
                          <a:tailEnd/>
                        </a:ln>
                      </wps:spPr>
                      <wps:txbx>
                        <w:txbxContent>
                          <w:p w:rsidR="00AC60D4" w:rsidRDefault="00AC60D4">
                            <w:pPr>
                              <w:rPr>
                                <w:b/>
                                <w:color w:val="FF0000"/>
                              </w:rPr>
                            </w:pPr>
                            <w:proofErr w:type="gramStart"/>
                            <w:r>
                              <w:rPr>
                                <w:b/>
                                <w:color w:val="FF0000"/>
                              </w:rPr>
                              <w:t>help</w:t>
                            </w:r>
                            <w:proofErr w:type="gramEnd"/>
                          </w:p>
                          <w:p w:rsidR="00AC60D4" w:rsidRDefault="00AC60D4">
                            <w:pPr>
                              <w:rPr>
                                <w:b/>
                                <w:color w:val="00B050"/>
                              </w:rPr>
                            </w:pPr>
                            <w:proofErr w:type="gramStart"/>
                            <w:r>
                              <w:rPr>
                                <w:b/>
                                <w:color w:val="00B050"/>
                              </w:rPr>
                              <w:t>unable</w:t>
                            </w:r>
                            <w:proofErr w:type="gramEnd"/>
                            <w:r>
                              <w:rPr>
                                <w:b/>
                                <w:color w:val="00B050"/>
                              </w:rPr>
                              <w:t xml:space="preserve"> to help</w:t>
                            </w:r>
                          </w:p>
                          <w:p w:rsidR="00AC60D4" w:rsidRPr="00AC60D4" w:rsidRDefault="00AC60D4">
                            <w:pPr>
                              <w:rPr>
                                <w:b/>
                                <w:color w:val="00B050"/>
                              </w:rPr>
                            </w:pPr>
                            <w:proofErr w:type="gramStart"/>
                            <w:r>
                              <w:rPr>
                                <w:b/>
                                <w:color w:val="0070C0"/>
                              </w:rPr>
                              <w:t>organized</w:t>
                            </w:r>
                            <w:proofErr w:type="gramEnd"/>
                          </w:p>
                          <w:p w:rsidR="00AC60D4" w:rsidRDefault="00AC60D4">
                            <w:pPr>
                              <w:rPr>
                                <w:b/>
                                <w:color w:val="7030A0"/>
                              </w:rPr>
                            </w:pPr>
                            <w:proofErr w:type="gramStart"/>
                            <w:r>
                              <w:rPr>
                                <w:b/>
                                <w:color w:val="7030A0"/>
                              </w:rPr>
                              <w:t>s</w:t>
                            </w:r>
                            <w:r w:rsidRPr="00AC60D4">
                              <w:rPr>
                                <w:b/>
                                <w:color w:val="7030A0"/>
                              </w:rPr>
                              <w:t>topped</w:t>
                            </w:r>
                            <w:proofErr w:type="gramEnd"/>
                          </w:p>
                          <w:p w:rsidR="00AC60D4" w:rsidRDefault="00AC60D4">
                            <w:pPr>
                              <w:rPr>
                                <w:b/>
                                <w:color w:val="FF0000"/>
                              </w:rPr>
                            </w:pPr>
                            <w:proofErr w:type="gramStart"/>
                            <w:r>
                              <w:rPr>
                                <w:b/>
                                <w:color w:val="FF0000"/>
                              </w:rPr>
                              <w:t>parts</w:t>
                            </w:r>
                            <w:proofErr w:type="gramEnd"/>
                            <w:r>
                              <w:rPr>
                                <w:b/>
                                <w:color w:val="FF0000"/>
                              </w:rPr>
                              <w:t xml:space="preserve"> </w:t>
                            </w:r>
                          </w:p>
                          <w:p w:rsidR="00B42AF0" w:rsidRDefault="00B42AF0">
                            <w:pPr>
                              <w:rPr>
                                <w:b/>
                                <w:color w:val="00B050"/>
                              </w:rPr>
                            </w:pPr>
                            <w:proofErr w:type="gramStart"/>
                            <w:r>
                              <w:rPr>
                                <w:b/>
                                <w:color w:val="00B050"/>
                              </w:rPr>
                              <w:t>getting</w:t>
                            </w:r>
                            <w:proofErr w:type="gramEnd"/>
                            <w:r>
                              <w:rPr>
                                <w:b/>
                                <w:color w:val="00B050"/>
                              </w:rPr>
                              <w:t xml:space="preserve"> the radiation off of them</w:t>
                            </w:r>
                          </w:p>
                          <w:p w:rsidR="00B42AF0" w:rsidRDefault="00B42AF0">
                            <w:pPr>
                              <w:rPr>
                                <w:b/>
                                <w:color w:val="00B050"/>
                              </w:rPr>
                            </w:pPr>
                          </w:p>
                          <w:p w:rsidR="00B42AF0" w:rsidRDefault="00B42AF0">
                            <w:pPr>
                              <w:rPr>
                                <w:b/>
                                <w:color w:val="00B050"/>
                              </w:rPr>
                            </w:pPr>
                          </w:p>
                          <w:p w:rsidR="00B42AF0" w:rsidRDefault="00B42AF0">
                            <w:pPr>
                              <w:rPr>
                                <w:b/>
                                <w:color w:val="00B050"/>
                              </w:rPr>
                            </w:pPr>
                          </w:p>
                          <w:p w:rsidR="00B42AF0" w:rsidRDefault="00B42AF0">
                            <w:pPr>
                              <w:rPr>
                                <w:b/>
                                <w:color w:val="0070C0"/>
                              </w:rPr>
                            </w:pPr>
                            <w:proofErr w:type="gramStart"/>
                            <w:r w:rsidRPr="00B42AF0">
                              <w:rPr>
                                <w:b/>
                                <w:color w:val="0070C0"/>
                              </w:rPr>
                              <w:t>watched</w:t>
                            </w:r>
                            <w:proofErr w:type="gramEnd"/>
                            <w:r w:rsidRPr="00B42AF0">
                              <w:rPr>
                                <w:b/>
                                <w:color w:val="0070C0"/>
                              </w:rPr>
                              <w:t xml:space="preserve"> and analyzed</w:t>
                            </w:r>
                          </w:p>
                          <w:p w:rsidR="00B42AF0" w:rsidRDefault="00B42AF0">
                            <w:pPr>
                              <w:rPr>
                                <w:b/>
                                <w:color w:val="0070C0"/>
                              </w:rPr>
                            </w:pPr>
                          </w:p>
                          <w:p w:rsidR="00B42AF0" w:rsidRDefault="00B42AF0">
                            <w:pPr>
                              <w:rPr>
                                <w:b/>
                                <w:color w:val="7030A0"/>
                              </w:rPr>
                            </w:pPr>
                            <w:proofErr w:type="gramStart"/>
                            <w:r w:rsidRPr="00B42AF0">
                              <w:rPr>
                                <w:b/>
                                <w:color w:val="7030A0"/>
                              </w:rPr>
                              <w:t>changes</w:t>
                            </w:r>
                            <w:proofErr w:type="gramEnd"/>
                            <w:r w:rsidRPr="00B42AF0">
                              <w:rPr>
                                <w:b/>
                                <w:color w:val="7030A0"/>
                              </w:rPr>
                              <w:t xml:space="preserve"> in electrons that cause pollution</w:t>
                            </w:r>
                          </w:p>
                          <w:p w:rsidR="00B42AF0" w:rsidRDefault="00B42AF0">
                            <w:pPr>
                              <w:rPr>
                                <w:b/>
                                <w:color w:val="FF0000"/>
                              </w:rPr>
                            </w:pPr>
                            <w:proofErr w:type="gramStart"/>
                            <w:r w:rsidRPr="00B42AF0">
                              <w:rPr>
                                <w:b/>
                                <w:color w:val="FF0000"/>
                              </w:rPr>
                              <w:t>following</w:t>
                            </w:r>
                            <w:proofErr w:type="gramEnd"/>
                          </w:p>
                          <w:p w:rsidR="00B42AF0" w:rsidRDefault="00B42AF0">
                            <w:pPr>
                              <w:rPr>
                                <w:b/>
                                <w:color w:val="FF0000"/>
                              </w:rPr>
                            </w:pPr>
                          </w:p>
                          <w:p w:rsidR="00B42AF0" w:rsidRDefault="00B42AF0">
                            <w:pPr>
                              <w:rPr>
                                <w:b/>
                                <w:color w:val="FF0000"/>
                              </w:rPr>
                            </w:pPr>
                          </w:p>
                          <w:p w:rsidR="00B42AF0" w:rsidRDefault="00B42AF0">
                            <w:pPr>
                              <w:rPr>
                                <w:b/>
                                <w:color w:val="00B050"/>
                              </w:rPr>
                            </w:pPr>
                            <w:proofErr w:type="gramStart"/>
                            <w:r>
                              <w:rPr>
                                <w:b/>
                                <w:color w:val="00B050"/>
                              </w:rPr>
                              <w:t>buildings</w:t>
                            </w:r>
                            <w:proofErr w:type="gramEnd"/>
                          </w:p>
                          <w:p w:rsidR="00B42AF0" w:rsidRPr="00B42AF0" w:rsidRDefault="00B42AF0">
                            <w:pPr>
                              <w:rPr>
                                <w:b/>
                                <w:color w:val="0070C0"/>
                              </w:rPr>
                            </w:pPr>
                            <w:proofErr w:type="gramStart"/>
                            <w:r>
                              <w:rPr>
                                <w:b/>
                                <w:color w:val="0070C0"/>
                              </w:rPr>
                              <w:t>following</w:t>
                            </w:r>
                            <w:proofErr w:type="gramEnd"/>
                            <w:r>
                              <w:rPr>
                                <w:b/>
                                <w:color w:val="0070C0"/>
                              </w:rPr>
                              <w:t xml:space="preserve"> </w:t>
                            </w:r>
                            <w:r w:rsidRPr="00B42AF0">
                              <w:rPr>
                                <w:b/>
                                <w:color w:val="0070C0"/>
                              </w:rPr>
                              <w:t>after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7pt;margin-top:-71.85pt;width:109.95pt;height:5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" stroked="f">
                <v:textbox>
                  <w:txbxContent>
                    <w:p w:rsidR="00AC60D4" w:rsidRDefault="00AC60D4">
                      <w:pPr>
                        <w:rPr>
                          <w:b/>
                          <w:color w:val="FF0000"/>
                        </w:rPr>
                      </w:pPr>
                      <w:proofErr w:type="gramStart"/>
                      <w:r>
                        <w:rPr>
                          <w:b/>
                          <w:color w:val="FF0000"/>
                        </w:rPr>
                        <w:t>help</w:t>
                      </w:r>
                      <w:proofErr w:type="gramEnd"/>
                    </w:p>
                    <w:p w:rsidR="00AC60D4" w:rsidRDefault="00AC60D4">
                      <w:pPr>
                        <w:rPr>
                          <w:b/>
                          <w:color w:val="00B050"/>
                        </w:rPr>
                      </w:pPr>
                      <w:proofErr w:type="gramStart"/>
                      <w:r>
                        <w:rPr>
                          <w:b/>
                          <w:color w:val="00B050"/>
                        </w:rPr>
                        <w:t>unable</w:t>
                      </w:r>
                      <w:proofErr w:type="gramEnd"/>
                      <w:r>
                        <w:rPr>
                          <w:b/>
                          <w:color w:val="00B050"/>
                        </w:rPr>
                        <w:t xml:space="preserve"> to help</w:t>
                      </w:r>
                    </w:p>
                    <w:p w:rsidR="00AC60D4" w:rsidRPr="00AC60D4" w:rsidRDefault="00AC60D4">
                      <w:pPr>
                        <w:rPr>
                          <w:b/>
                          <w:color w:val="00B050"/>
                        </w:rPr>
                      </w:pPr>
                      <w:proofErr w:type="gramStart"/>
                      <w:r>
                        <w:rPr>
                          <w:b/>
                          <w:color w:val="0070C0"/>
                        </w:rPr>
                        <w:t>organized</w:t>
                      </w:r>
                      <w:proofErr w:type="gramEnd"/>
                    </w:p>
                    <w:p w:rsidR="00AC60D4" w:rsidRDefault="00AC60D4">
                      <w:pPr>
                        <w:rPr>
                          <w:b/>
                          <w:color w:val="7030A0"/>
                        </w:rPr>
                      </w:pPr>
                      <w:proofErr w:type="gramStart"/>
                      <w:r>
                        <w:rPr>
                          <w:b/>
                          <w:color w:val="7030A0"/>
                        </w:rPr>
                        <w:t>s</w:t>
                      </w:r>
                      <w:r w:rsidRPr="00AC60D4">
                        <w:rPr>
                          <w:b/>
                          <w:color w:val="7030A0"/>
                        </w:rPr>
                        <w:t>topped</w:t>
                      </w:r>
                      <w:proofErr w:type="gramEnd"/>
                    </w:p>
                    <w:p w:rsidR="00AC60D4" w:rsidRDefault="00AC60D4">
                      <w:pPr>
                        <w:rPr>
                          <w:b/>
                          <w:color w:val="FF0000"/>
                        </w:rPr>
                      </w:pPr>
                      <w:proofErr w:type="gramStart"/>
                      <w:r>
                        <w:rPr>
                          <w:b/>
                          <w:color w:val="FF0000"/>
                        </w:rPr>
                        <w:t>parts</w:t>
                      </w:r>
                      <w:proofErr w:type="gramEnd"/>
                      <w:r>
                        <w:rPr>
                          <w:b/>
                          <w:color w:val="FF0000"/>
                        </w:rPr>
                        <w:t xml:space="preserve"> </w:t>
                      </w:r>
                    </w:p>
                    <w:p w:rsidR="00B42AF0" w:rsidRDefault="00B42AF0">
                      <w:pPr>
                        <w:rPr>
                          <w:b/>
                          <w:color w:val="00B050"/>
                        </w:rPr>
                      </w:pPr>
                      <w:proofErr w:type="gramStart"/>
                      <w:r>
                        <w:rPr>
                          <w:b/>
                          <w:color w:val="00B050"/>
                        </w:rPr>
                        <w:t>getting</w:t>
                      </w:r>
                      <w:proofErr w:type="gramEnd"/>
                      <w:r>
                        <w:rPr>
                          <w:b/>
                          <w:color w:val="00B050"/>
                        </w:rPr>
                        <w:t xml:space="preserve"> the radiation off of them</w:t>
                      </w:r>
                    </w:p>
                    <w:p w:rsidR="00B42AF0" w:rsidRDefault="00B42AF0">
                      <w:pPr>
                        <w:rPr>
                          <w:b/>
                          <w:color w:val="00B050"/>
                        </w:rPr>
                      </w:pPr>
                    </w:p>
                    <w:p w:rsidR="00B42AF0" w:rsidRDefault="00B42AF0">
                      <w:pPr>
                        <w:rPr>
                          <w:b/>
                          <w:color w:val="00B050"/>
                        </w:rPr>
                      </w:pPr>
                    </w:p>
                    <w:p w:rsidR="00B42AF0" w:rsidRDefault="00B42AF0">
                      <w:pPr>
                        <w:rPr>
                          <w:b/>
                          <w:color w:val="00B050"/>
                        </w:rPr>
                      </w:pPr>
                    </w:p>
                    <w:p w:rsidR="00B42AF0" w:rsidRDefault="00B42AF0">
                      <w:pPr>
                        <w:rPr>
                          <w:b/>
                          <w:color w:val="0070C0"/>
                        </w:rPr>
                      </w:pPr>
                      <w:proofErr w:type="gramStart"/>
                      <w:r w:rsidRPr="00B42AF0">
                        <w:rPr>
                          <w:b/>
                          <w:color w:val="0070C0"/>
                        </w:rPr>
                        <w:t>watched</w:t>
                      </w:r>
                      <w:proofErr w:type="gramEnd"/>
                      <w:r w:rsidRPr="00B42AF0">
                        <w:rPr>
                          <w:b/>
                          <w:color w:val="0070C0"/>
                        </w:rPr>
                        <w:t xml:space="preserve"> and analyzed</w:t>
                      </w:r>
                    </w:p>
                    <w:p w:rsidR="00B42AF0" w:rsidRDefault="00B42AF0">
                      <w:pPr>
                        <w:rPr>
                          <w:b/>
                          <w:color w:val="0070C0"/>
                        </w:rPr>
                      </w:pPr>
                    </w:p>
                    <w:p w:rsidR="00B42AF0" w:rsidRDefault="00B42AF0">
                      <w:pPr>
                        <w:rPr>
                          <w:b/>
                          <w:color w:val="7030A0"/>
                        </w:rPr>
                      </w:pPr>
                      <w:proofErr w:type="gramStart"/>
                      <w:r w:rsidRPr="00B42AF0">
                        <w:rPr>
                          <w:b/>
                          <w:color w:val="7030A0"/>
                        </w:rPr>
                        <w:t>changes</w:t>
                      </w:r>
                      <w:proofErr w:type="gramEnd"/>
                      <w:r w:rsidRPr="00B42AF0">
                        <w:rPr>
                          <w:b/>
                          <w:color w:val="7030A0"/>
                        </w:rPr>
                        <w:t xml:space="preserve"> in electrons that cause pollution</w:t>
                      </w:r>
                    </w:p>
                    <w:p w:rsidR="00B42AF0" w:rsidRDefault="00B42AF0">
                      <w:pPr>
                        <w:rPr>
                          <w:b/>
                          <w:color w:val="FF0000"/>
                        </w:rPr>
                      </w:pPr>
                      <w:proofErr w:type="gramStart"/>
                      <w:r w:rsidRPr="00B42AF0">
                        <w:rPr>
                          <w:b/>
                          <w:color w:val="FF0000"/>
                        </w:rPr>
                        <w:t>following</w:t>
                      </w:r>
                      <w:proofErr w:type="gramEnd"/>
                    </w:p>
                    <w:p w:rsidR="00B42AF0" w:rsidRDefault="00B42AF0">
                      <w:pPr>
                        <w:rPr>
                          <w:b/>
                          <w:color w:val="FF0000"/>
                        </w:rPr>
                      </w:pPr>
                    </w:p>
                    <w:p w:rsidR="00B42AF0" w:rsidRDefault="00B42AF0">
                      <w:pPr>
                        <w:rPr>
                          <w:b/>
                          <w:color w:val="FF0000"/>
                        </w:rPr>
                      </w:pPr>
                    </w:p>
                    <w:p w:rsidR="00B42AF0" w:rsidRDefault="00B42AF0">
                      <w:pPr>
                        <w:rPr>
                          <w:b/>
                          <w:color w:val="00B050"/>
                        </w:rPr>
                      </w:pPr>
                      <w:proofErr w:type="gramStart"/>
                      <w:r>
                        <w:rPr>
                          <w:b/>
                          <w:color w:val="00B050"/>
                        </w:rPr>
                        <w:t>buildings</w:t>
                      </w:r>
                      <w:proofErr w:type="gramEnd"/>
                    </w:p>
                    <w:p w:rsidR="00B42AF0" w:rsidRPr="00B42AF0" w:rsidRDefault="00B42AF0">
                      <w:pPr>
                        <w:rPr>
                          <w:b/>
                          <w:color w:val="0070C0"/>
                        </w:rPr>
                      </w:pPr>
                      <w:proofErr w:type="gramStart"/>
                      <w:r>
                        <w:rPr>
                          <w:b/>
                          <w:color w:val="0070C0"/>
                        </w:rPr>
                        <w:t>following</w:t>
                      </w:r>
                      <w:proofErr w:type="gramEnd"/>
                      <w:r>
                        <w:rPr>
                          <w:b/>
                          <w:color w:val="0070C0"/>
                        </w:rPr>
                        <w:t xml:space="preserve"> </w:t>
                      </w:r>
                      <w:r w:rsidRPr="00B42AF0">
                        <w:rPr>
                          <w:b/>
                          <w:color w:val="0070C0"/>
                        </w:rPr>
                        <w:t>after</w:t>
                      </w:r>
                    </w:p>
                  </w:txbxContent>
                </v:textbox>
              </v:shape>
            </w:pict>
          </mc:Fallback>
        </mc:AlternateContent>
      </w:r>
      <w:r w:rsidR="005167F5" w:rsidRPr="005167F5">
        <w:rPr>
          <w:rFonts w:ascii="Arial" w:eastAsia="Times New Roman" w:hAnsi="Arial" w:cs="Arial"/>
          <w:sz w:val="21"/>
          <w:szCs w:val="21"/>
        </w:rPr>
        <w:t xml:space="preserve">For a nuclear detonation, the actual occurrence of injuries does not stop when the immediate blast effects have </w:t>
      </w:r>
      <w:r w:rsidR="005167F5" w:rsidRPr="00AC60D4">
        <w:rPr>
          <w:rFonts w:ascii="Arial" w:eastAsia="Times New Roman" w:hAnsi="Arial" w:cs="Arial"/>
          <w:color w:val="7030A0"/>
          <w:sz w:val="21"/>
          <w:szCs w:val="21"/>
        </w:rPr>
        <w:t>subsided</w:t>
      </w:r>
      <w:r w:rsidR="005167F5" w:rsidRPr="005167F5">
        <w:rPr>
          <w:rFonts w:ascii="Arial" w:eastAsia="Times New Roman" w:hAnsi="Arial" w:cs="Arial"/>
          <w:sz w:val="21"/>
          <w:szCs w:val="21"/>
        </w:rPr>
        <w:t xml:space="preserve">. The most critical </w:t>
      </w:r>
      <w:r w:rsidR="005167F5" w:rsidRPr="00AC60D4">
        <w:rPr>
          <w:rFonts w:ascii="Arial" w:eastAsia="Times New Roman" w:hAnsi="Arial" w:cs="Arial"/>
          <w:b/>
          <w:color w:val="FF0000"/>
          <w:sz w:val="21"/>
          <w:szCs w:val="21"/>
        </w:rPr>
        <w:t>components</w:t>
      </w:r>
      <w:r w:rsidR="005167F5" w:rsidRPr="005167F5">
        <w:rPr>
          <w:rFonts w:ascii="Arial" w:eastAsia="Times New Roman" w:hAnsi="Arial" w:cs="Arial"/>
          <w:sz w:val="21"/>
          <w:szCs w:val="21"/>
        </w:rPr>
        <w:t xml:space="preserve"> of the post-detonation response may not be the lifesaving efforts that assist the victims directly injured by the detonation. Instead, it is likely that the most effective lifesaving activities will be those that address the evacuation or sheltering-in-place decisions for the potential victims in the immediate fallout path, the effective communication of instructions to the affected population, and the efficient </w:t>
      </w:r>
      <w:r w:rsidR="005167F5" w:rsidRPr="00B42AF0">
        <w:rPr>
          <w:rFonts w:ascii="Arial" w:eastAsia="Times New Roman" w:hAnsi="Arial" w:cs="Arial"/>
          <w:b/>
          <w:color w:val="00B050"/>
          <w:sz w:val="21"/>
          <w:szCs w:val="21"/>
        </w:rPr>
        <w:t xml:space="preserve">decontamination </w:t>
      </w:r>
      <w:r w:rsidR="005167F5" w:rsidRPr="005167F5">
        <w:rPr>
          <w:rFonts w:ascii="Arial" w:eastAsia="Times New Roman" w:hAnsi="Arial" w:cs="Arial"/>
          <w:sz w:val="21"/>
          <w:szCs w:val="21"/>
        </w:rPr>
        <w:t xml:space="preserve">of the evacuated population. </w:t>
      </w:r>
    </w:p>
    <w:p w:rsidR="005167F5" w:rsidRPr="005167F5" w:rsidRDefault="005167F5" w:rsidP="005167F5">
      <w:pPr>
        <w:shd w:val="clear" w:color="auto" w:fill="FFFFFF"/>
        <w:spacing w:before="150" w:after="270" w:line="240" w:lineRule="auto"/>
        <w:ind w:left="2430" w:right="105"/>
        <w:jc w:val="both"/>
        <w:rPr>
          <w:rFonts w:ascii="Arial" w:eastAsia="Times New Roman" w:hAnsi="Arial" w:cs="Arial"/>
          <w:sz w:val="21"/>
          <w:szCs w:val="21"/>
        </w:rPr>
      </w:pPr>
      <w:r w:rsidRPr="005167F5">
        <w:rPr>
          <w:rFonts w:ascii="Arial" w:eastAsia="Times New Roman" w:hAnsi="Arial" w:cs="Arial"/>
          <w:b/>
          <w:bCs/>
          <w:sz w:val="21"/>
          <w:szCs w:val="21"/>
        </w:rPr>
        <w:t>Secondary Hazards/Events</w:t>
      </w:r>
      <w:r w:rsidRPr="005167F5">
        <w:rPr>
          <w:rFonts w:ascii="Arial" w:eastAsia="Times New Roman" w:hAnsi="Arial" w:cs="Arial"/>
          <w:sz w:val="21"/>
          <w:szCs w:val="21"/>
        </w:rPr>
        <w:t xml:space="preserve"> - The detonation will cause many secondary hazards. The intense heat of the nuclear explosion and other subsequent causes will produce numerous fires located throughout the immediate blast zone. Damaged buildings, downed power and phone lines, leaking gas lines, broken water mains, and weakened bridges and tunnels are just some of the hazardous conditions that will need to be </w:t>
      </w:r>
      <w:r w:rsidRPr="00B42AF0">
        <w:rPr>
          <w:rFonts w:ascii="Arial" w:eastAsia="Times New Roman" w:hAnsi="Arial" w:cs="Arial"/>
          <w:b/>
          <w:color w:val="0070C0"/>
          <w:sz w:val="21"/>
          <w:szCs w:val="21"/>
        </w:rPr>
        <w:t>assessed</w:t>
      </w:r>
      <w:r w:rsidRPr="005167F5">
        <w:rPr>
          <w:rFonts w:ascii="Arial" w:eastAsia="Times New Roman" w:hAnsi="Arial" w:cs="Arial"/>
          <w:sz w:val="21"/>
          <w:szCs w:val="21"/>
        </w:rPr>
        <w:t xml:space="preserve">. Depending on the type of industries present (such as chemical or petroleum production, industrial storage facilities, and manufacturing operations), there could be significant releases of hazardous materials. </w:t>
      </w:r>
    </w:p>
    <w:p w:rsidR="005167F5" w:rsidRPr="005167F5" w:rsidRDefault="005167F5" w:rsidP="005167F5">
      <w:pPr>
        <w:shd w:val="clear" w:color="auto" w:fill="FFFFFF"/>
        <w:spacing w:before="150" w:after="270" w:line="240" w:lineRule="auto"/>
        <w:ind w:left="2430" w:right="105"/>
        <w:jc w:val="both"/>
        <w:rPr>
          <w:rFonts w:ascii="Arial" w:eastAsia="Times New Roman" w:hAnsi="Arial" w:cs="Arial"/>
          <w:sz w:val="21"/>
          <w:szCs w:val="21"/>
        </w:rPr>
      </w:pPr>
      <w:r w:rsidRPr="005167F5">
        <w:rPr>
          <w:rFonts w:ascii="Arial" w:eastAsia="Times New Roman" w:hAnsi="Arial" w:cs="Arial"/>
          <w:sz w:val="21"/>
          <w:szCs w:val="21"/>
        </w:rPr>
        <w:t>Another secondary effect of a nuclear explosion is the EMP that will be produced by the</w:t>
      </w:r>
      <w:r w:rsidRPr="00B42AF0">
        <w:rPr>
          <w:rFonts w:ascii="Arial" w:eastAsia="Times New Roman" w:hAnsi="Arial" w:cs="Arial"/>
          <w:color w:val="7030A0"/>
          <w:sz w:val="21"/>
          <w:szCs w:val="21"/>
        </w:rPr>
        <w:t xml:space="preserve"> ionization </w:t>
      </w:r>
      <w:r w:rsidRPr="005167F5">
        <w:rPr>
          <w:rFonts w:ascii="Arial" w:eastAsia="Times New Roman" w:hAnsi="Arial" w:cs="Arial"/>
          <w:sz w:val="21"/>
          <w:szCs w:val="21"/>
        </w:rPr>
        <w:t xml:space="preserve">and </w:t>
      </w:r>
      <w:r w:rsidRPr="00B42AF0">
        <w:rPr>
          <w:rFonts w:ascii="Arial" w:eastAsia="Times New Roman" w:hAnsi="Arial" w:cs="Arial"/>
          <w:color w:val="FF0000"/>
          <w:sz w:val="21"/>
          <w:szCs w:val="21"/>
        </w:rPr>
        <w:t xml:space="preserve">subsequent </w:t>
      </w:r>
      <w:r w:rsidRPr="005167F5">
        <w:rPr>
          <w:rFonts w:ascii="Arial" w:eastAsia="Times New Roman" w:hAnsi="Arial" w:cs="Arial"/>
          <w:sz w:val="21"/>
          <w:szCs w:val="21"/>
        </w:rPr>
        <w:t xml:space="preserve">acceleration of electrons from the air and other materials by the intense radiation of the detonation. This EMP is a sharp, high-voltage spike that radiates out from the detonation site. It has the potential to disrupt the communication network, other electronic equipment, and associated systems within approximately a 5-kilometer (~ 3-mile) range from the 10-kiloton ground blast. </w:t>
      </w:r>
    </w:p>
    <w:p w:rsidR="005167F5" w:rsidRPr="005167F5" w:rsidRDefault="005167F5" w:rsidP="005167F5">
      <w:pPr>
        <w:shd w:val="clear" w:color="auto" w:fill="FFFFFF"/>
        <w:spacing w:before="150" w:after="270" w:line="240" w:lineRule="auto"/>
        <w:ind w:left="2430" w:right="105"/>
        <w:jc w:val="both"/>
        <w:rPr>
          <w:rFonts w:ascii="Arial" w:eastAsia="Times New Roman" w:hAnsi="Arial" w:cs="Arial"/>
          <w:sz w:val="21"/>
          <w:szCs w:val="21"/>
        </w:rPr>
      </w:pPr>
      <w:r w:rsidRPr="005167F5">
        <w:rPr>
          <w:rFonts w:ascii="Arial" w:eastAsia="Times New Roman" w:hAnsi="Arial" w:cs="Arial"/>
          <w:sz w:val="21"/>
          <w:szCs w:val="21"/>
        </w:rPr>
        <w:t xml:space="preserve">There likely will be significant damage to the general public support </w:t>
      </w:r>
      <w:r w:rsidRPr="00B42AF0">
        <w:rPr>
          <w:rFonts w:ascii="Arial" w:eastAsia="Times New Roman" w:hAnsi="Arial" w:cs="Arial"/>
          <w:color w:val="00B050"/>
          <w:sz w:val="21"/>
          <w:szCs w:val="21"/>
        </w:rPr>
        <w:t>infrastructure</w:t>
      </w:r>
      <w:r w:rsidRPr="005167F5">
        <w:rPr>
          <w:rFonts w:ascii="Arial" w:eastAsia="Times New Roman" w:hAnsi="Arial" w:cs="Arial"/>
          <w:sz w:val="21"/>
          <w:szCs w:val="21"/>
        </w:rPr>
        <w:t xml:space="preserve"> with potentially </w:t>
      </w:r>
      <w:r w:rsidRPr="00B42AF0">
        <w:rPr>
          <w:rFonts w:ascii="Arial" w:eastAsia="Times New Roman" w:hAnsi="Arial" w:cs="Arial"/>
          <w:b/>
          <w:color w:val="0070C0"/>
          <w:sz w:val="21"/>
          <w:szCs w:val="21"/>
        </w:rPr>
        <w:t>cascading</w:t>
      </w:r>
      <w:r w:rsidRPr="005167F5">
        <w:rPr>
          <w:rFonts w:ascii="Arial" w:eastAsia="Times New Roman" w:hAnsi="Arial" w:cs="Arial"/>
          <w:sz w:val="21"/>
          <w:szCs w:val="21"/>
        </w:rPr>
        <w:t xml:space="preserve"> effects. These systems include transportation lines and nodes (e.g., air, water, rail, highway); power generation and distribution systems; communications systems; food distribution; and fuel storage and distribution. There will be concerns about the safety and reliability of many structures (e.g., dams, levees, nuclear power plants, hazardous material storage facilities). Structures may be damaged that are used to provide essential services (e.g., hospitals, schools). </w:t>
      </w:r>
    </w:p>
    <w:p w:rsidR="005167F5" w:rsidRPr="005167F5" w:rsidRDefault="005167F5" w:rsidP="005167F5">
      <w:pPr>
        <w:shd w:val="clear" w:color="auto" w:fill="FFFFFF"/>
        <w:spacing w:after="0" w:line="240" w:lineRule="auto"/>
        <w:outlineLvl w:val="3"/>
        <w:rPr>
          <w:rFonts w:ascii="Arial" w:eastAsia="Times New Roman" w:hAnsi="Arial" w:cs="Arial"/>
          <w:b/>
          <w:bCs/>
          <w:sz w:val="20"/>
          <w:szCs w:val="20"/>
        </w:rPr>
      </w:pPr>
      <w:r w:rsidRPr="005167F5">
        <w:rPr>
          <w:rFonts w:ascii="Arial" w:eastAsia="Times New Roman" w:hAnsi="Arial" w:cs="Arial"/>
          <w:b/>
          <w:bCs/>
          <w:sz w:val="20"/>
          <w:szCs w:val="20"/>
        </w:rPr>
        <w:t>Key Implications:</w:t>
      </w:r>
    </w:p>
    <w:p w:rsidR="005167F5" w:rsidRPr="005167F5" w:rsidRDefault="00B26B28" w:rsidP="005167F5">
      <w:pPr>
        <w:shd w:val="clear" w:color="auto" w:fill="FFFFFF"/>
        <w:spacing w:before="150" w:after="270" w:line="240" w:lineRule="auto"/>
        <w:ind w:left="2430" w:right="105"/>
        <w:jc w:val="both"/>
        <w:rPr>
          <w:rFonts w:ascii="Arial" w:eastAsia="Times New Roman" w:hAnsi="Arial" w:cs="Arial"/>
          <w:sz w:val="21"/>
          <w:szCs w:val="21"/>
        </w:rPr>
      </w:pPr>
      <w:r w:rsidRPr="00B26B28">
        <w:rPr>
          <w:rFonts w:ascii="Arial" w:eastAsia="Times New Roman" w:hAnsi="Arial" w:cs="Arial"/>
          <w:noProof/>
          <w:sz w:val="21"/>
          <w:szCs w:val="21"/>
        </w:rPr>
        <mc:AlternateContent>
          <mc:Choice Requires="wps">
            <w:drawing>
              <wp:anchor distT="0" distB="0" distL="114300" distR="114300" simplePos="0" relativeHeight="251665408" behindDoc="0" locked="0" layoutInCell="1" allowOverlap="1" wp14:anchorId="0B0CECF0" wp14:editId="09EA5762">
                <wp:simplePos x="0" y="0"/>
                <wp:positionH relativeFrom="column">
                  <wp:posOffset>-25400</wp:posOffset>
                </wp:positionH>
                <wp:positionV relativeFrom="paragraph">
                  <wp:posOffset>445135</wp:posOffset>
                </wp:positionV>
                <wp:extent cx="1002665" cy="1092200"/>
                <wp:effectExtent l="0" t="0" r="698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1092200"/>
                        </a:xfrm>
                        <a:prstGeom prst="rect">
                          <a:avLst/>
                        </a:prstGeom>
                        <a:solidFill>
                          <a:srgbClr val="FFFFFF"/>
                        </a:solidFill>
                        <a:ln w="9525">
                          <a:noFill/>
                          <a:miter lim="800000"/>
                          <a:headEnd/>
                          <a:tailEnd/>
                        </a:ln>
                      </wps:spPr>
                      <wps:txbx>
                        <w:txbxContent>
                          <w:p w:rsidR="00B26B28" w:rsidRDefault="00B26B28">
                            <w:pPr>
                              <w:rPr>
                                <w:b/>
                                <w:color w:val="FF0000"/>
                              </w:rPr>
                            </w:pPr>
                          </w:p>
                          <w:p w:rsidR="00B26B28" w:rsidRPr="00B26B28" w:rsidRDefault="00B26B28">
                            <w:pPr>
                              <w:rPr>
                                <w:b/>
                                <w:color w:val="FF0000"/>
                              </w:rPr>
                            </w:pPr>
                            <w:proofErr w:type="gramStart"/>
                            <w:r w:rsidRPr="00B26B28">
                              <w:rPr>
                                <w:b/>
                                <w:color w:val="FF0000"/>
                              </w:rPr>
                              <w:t>uncovered</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pt;margin-top:35.05pt;width:78.95pt;height: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" stroked="f">
                <v:textbox>
                  <w:txbxContent>
                    <w:p w:rsidR="00B26B28" w:rsidRDefault="00B26B28">
                      <w:pPr>
                        <w:rPr>
                          <w:b/>
                          <w:color w:val="FF0000"/>
                        </w:rPr>
                      </w:pPr>
                    </w:p>
                    <w:p w:rsidR="00B26B28" w:rsidRPr="00B26B28" w:rsidRDefault="00B26B28">
                      <w:pPr>
                        <w:rPr>
                          <w:b/>
                          <w:color w:val="FF0000"/>
                        </w:rPr>
                      </w:pPr>
                      <w:proofErr w:type="gramStart"/>
                      <w:r w:rsidRPr="00B26B28">
                        <w:rPr>
                          <w:b/>
                          <w:color w:val="FF0000"/>
                        </w:rPr>
                        <w:t>uncovered</w:t>
                      </w:r>
                      <w:proofErr w:type="gramEnd"/>
                    </w:p>
                  </w:txbxContent>
                </v:textbox>
              </v:shape>
            </w:pict>
          </mc:Fallback>
        </mc:AlternateContent>
      </w:r>
      <w:r w:rsidR="005167F5" w:rsidRPr="005167F5">
        <w:rPr>
          <w:rFonts w:ascii="Arial" w:eastAsia="Times New Roman" w:hAnsi="Arial" w:cs="Arial"/>
          <w:sz w:val="21"/>
          <w:szCs w:val="21"/>
        </w:rPr>
        <w:t xml:space="preserve">A full description of the fatalities and injuries for a nuclear detonation is difficult and complicated. There will be casualties directly associated with the blast, which will cause "translation/tumbling" (the human body being thrown) and subsequent impacts of people and other objects. A nuclear detonation will also produce a great deal of thermal (heat) energy that will cause burns to </w:t>
      </w:r>
      <w:r w:rsidR="005167F5" w:rsidRPr="00B26B28">
        <w:rPr>
          <w:rFonts w:ascii="Arial" w:eastAsia="Times New Roman" w:hAnsi="Arial" w:cs="Arial"/>
          <w:b/>
          <w:color w:val="FF0000"/>
          <w:sz w:val="21"/>
          <w:szCs w:val="21"/>
        </w:rPr>
        <w:t xml:space="preserve">exposed </w:t>
      </w:r>
      <w:r w:rsidR="005167F5" w:rsidRPr="005167F5">
        <w:rPr>
          <w:rFonts w:ascii="Arial" w:eastAsia="Times New Roman" w:hAnsi="Arial" w:cs="Arial"/>
          <w:sz w:val="21"/>
          <w:szCs w:val="21"/>
        </w:rPr>
        <w:t xml:space="preserve">skin (and eyes). There are two general </w:t>
      </w:r>
      <w:r w:rsidR="005167F5" w:rsidRPr="005167F5">
        <w:rPr>
          <w:rFonts w:ascii="Arial" w:eastAsia="Times New Roman" w:hAnsi="Arial" w:cs="Arial"/>
          <w:sz w:val="21"/>
          <w:szCs w:val="21"/>
        </w:rPr>
        <w:lastRenderedPageBreak/>
        <w:t xml:space="preserve">"categories" of nuclear radiation produced in a detonation. First is the so-called "prompt" nuclear radiation, </w:t>
      </w:r>
      <w:r w:rsidR="005167F5" w:rsidRPr="00B26B28">
        <w:rPr>
          <w:rFonts w:ascii="Arial" w:eastAsia="Times New Roman" w:hAnsi="Arial" w:cs="Arial"/>
          <w:b/>
          <w:color w:val="FF0000"/>
          <w:sz w:val="21"/>
          <w:szCs w:val="21"/>
        </w:rPr>
        <w:t>arbitrarily</w:t>
      </w:r>
      <w:r w:rsidR="005167F5" w:rsidRPr="005167F5">
        <w:rPr>
          <w:rFonts w:ascii="Arial" w:eastAsia="Times New Roman" w:hAnsi="Arial" w:cs="Arial"/>
          <w:sz w:val="21"/>
          <w:szCs w:val="21"/>
        </w:rPr>
        <w:t xml:space="preserve"> defined as being </w:t>
      </w:r>
      <w:r w:rsidR="005167F5" w:rsidRPr="00B26B28">
        <w:rPr>
          <w:rFonts w:ascii="Arial" w:eastAsia="Times New Roman" w:hAnsi="Arial" w:cs="Arial"/>
          <w:b/>
          <w:color w:val="00B050"/>
          <w:sz w:val="21"/>
          <w:szCs w:val="21"/>
        </w:rPr>
        <w:t xml:space="preserve">emitted </w:t>
      </w:r>
      <w:r w:rsidR="005167F5" w:rsidRPr="005167F5">
        <w:rPr>
          <w:rFonts w:ascii="Arial" w:eastAsia="Times New Roman" w:hAnsi="Arial" w:cs="Arial"/>
          <w:sz w:val="21"/>
          <w:szCs w:val="21"/>
        </w:rPr>
        <w:t xml:space="preserve">within the first minute - it is actually produced as the device detonates or shortly thereafter. For a 10-kiloton blast, this radiation may expose unprotected people within a distance of a few kilometers (a couple of miles) to extremely large gamma ray and/or neutron doses. In addition, a detonation of a nuclear device near the surface of the ground will result in a great deal of fallout (in the form of dirt particles) that is radioactively contaminated. This fallout will settle out of the radioactive cloud over a period of minutes to weeks. By far, the most dangerously radioactive fallout will be deposited near the detonation site and will happen within the first couple of hours after detonation. Radioactive fallout will </w:t>
      </w:r>
      <w:r w:rsidR="005167F5" w:rsidRPr="00B26B28">
        <w:rPr>
          <w:rFonts w:ascii="Arial" w:eastAsia="Times New Roman" w:hAnsi="Arial" w:cs="Arial"/>
          <w:color w:val="0070C0"/>
          <w:sz w:val="21"/>
          <w:szCs w:val="21"/>
        </w:rPr>
        <w:t>exponentially</w:t>
      </w:r>
      <w:r w:rsidR="005167F5" w:rsidRPr="005167F5">
        <w:rPr>
          <w:rFonts w:ascii="Arial" w:eastAsia="Times New Roman" w:hAnsi="Arial" w:cs="Arial"/>
          <w:sz w:val="21"/>
          <w:szCs w:val="21"/>
        </w:rPr>
        <w:t xml:space="preserve"> decay with time, but may expose many people to large doses and will certainly contaminate large areas of land for years. Many fatalities and injuries will result from a combination of these various effects. </w:t>
      </w:r>
    </w:p>
    <w:p w:rsidR="005167F5" w:rsidRPr="005167F5" w:rsidRDefault="00B26B28" w:rsidP="005167F5">
      <w:pPr>
        <w:shd w:val="clear" w:color="auto" w:fill="FFFFFF"/>
        <w:spacing w:before="150" w:after="270" w:line="240" w:lineRule="auto"/>
        <w:ind w:left="2430" w:right="105"/>
        <w:jc w:val="both"/>
        <w:rPr>
          <w:rFonts w:ascii="Arial" w:eastAsia="Times New Roman" w:hAnsi="Arial" w:cs="Arial"/>
          <w:sz w:val="21"/>
          <w:szCs w:val="21"/>
        </w:rPr>
      </w:pPr>
      <w:r w:rsidRPr="00B26B28">
        <w:rPr>
          <w:rFonts w:ascii="Arial" w:eastAsia="Times New Roman" w:hAnsi="Arial" w:cs="Arial"/>
          <w:noProof/>
          <w:sz w:val="21"/>
          <w:szCs w:val="21"/>
        </w:rPr>
        <mc:AlternateContent>
          <mc:Choice Requires="wps">
            <w:drawing>
              <wp:anchor distT="0" distB="0" distL="114300" distR="114300" simplePos="0" relativeHeight="251667456" behindDoc="0" locked="0" layoutInCell="1" allowOverlap="1" wp14:anchorId="0ECC2DE2" wp14:editId="4A08DF43">
                <wp:simplePos x="0" y="0"/>
                <wp:positionH relativeFrom="column">
                  <wp:posOffset>-12700</wp:posOffset>
                </wp:positionH>
                <wp:positionV relativeFrom="paragraph">
                  <wp:posOffset>-2637790</wp:posOffset>
                </wp:positionV>
                <wp:extent cx="1332865" cy="8064500"/>
                <wp:effectExtent l="0" t="0" r="63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865" cy="8064500"/>
                        </a:xfrm>
                        <a:prstGeom prst="rect">
                          <a:avLst/>
                        </a:prstGeom>
                        <a:solidFill>
                          <a:srgbClr val="FFFFFF"/>
                        </a:solidFill>
                        <a:ln w="9525">
                          <a:noFill/>
                          <a:miter lim="800000"/>
                          <a:headEnd/>
                          <a:tailEnd/>
                        </a:ln>
                      </wps:spPr>
                      <wps:txbx>
                        <w:txbxContent>
                          <w:p w:rsidR="00B26B28" w:rsidRDefault="00DD6737">
                            <w:pPr>
                              <w:rPr>
                                <w:b/>
                                <w:color w:val="FF0000"/>
                              </w:rPr>
                            </w:pPr>
                            <w:proofErr w:type="gramStart"/>
                            <w:r>
                              <w:rPr>
                                <w:b/>
                                <w:color w:val="FF0000"/>
                              </w:rPr>
                              <w:t>l</w:t>
                            </w:r>
                            <w:r w:rsidR="00B26B28">
                              <w:rPr>
                                <w:b/>
                                <w:color w:val="FF0000"/>
                              </w:rPr>
                              <w:t>oosely</w:t>
                            </w:r>
                            <w:proofErr w:type="gramEnd"/>
                          </w:p>
                          <w:p w:rsidR="00B26B28" w:rsidRDefault="00DD6737">
                            <w:pPr>
                              <w:rPr>
                                <w:b/>
                                <w:color w:val="00B050"/>
                              </w:rPr>
                            </w:pPr>
                            <w:proofErr w:type="gramStart"/>
                            <w:r>
                              <w:rPr>
                                <w:b/>
                                <w:color w:val="00B050"/>
                              </w:rPr>
                              <w:t>p</w:t>
                            </w:r>
                            <w:r w:rsidR="00B26B28">
                              <w:rPr>
                                <w:b/>
                                <w:color w:val="00B050"/>
                              </w:rPr>
                              <w:t>roduced</w:t>
                            </w:r>
                            <w:proofErr w:type="gramEnd"/>
                          </w:p>
                          <w:p w:rsidR="00B26B28" w:rsidRDefault="00B26B28">
                            <w:pPr>
                              <w:rPr>
                                <w:b/>
                                <w:color w:val="00B050"/>
                              </w:rPr>
                            </w:pPr>
                          </w:p>
                          <w:p w:rsidR="00B26B28" w:rsidRDefault="00B26B28">
                            <w:pPr>
                              <w:rPr>
                                <w:b/>
                                <w:color w:val="00B050"/>
                              </w:rPr>
                            </w:pPr>
                          </w:p>
                          <w:p w:rsidR="00B26B28" w:rsidRDefault="00B26B28">
                            <w:pPr>
                              <w:rPr>
                                <w:b/>
                                <w:color w:val="00B050"/>
                              </w:rPr>
                            </w:pPr>
                          </w:p>
                          <w:p w:rsidR="00B26B28" w:rsidRDefault="00B26B28">
                            <w:pPr>
                              <w:rPr>
                                <w:b/>
                                <w:color w:val="00B050"/>
                              </w:rPr>
                            </w:pPr>
                          </w:p>
                          <w:p w:rsidR="00B26B28" w:rsidRDefault="00DD6737">
                            <w:pPr>
                              <w:rPr>
                                <w:b/>
                                <w:color w:val="0070C0"/>
                              </w:rPr>
                            </w:pPr>
                            <w:proofErr w:type="gramStart"/>
                            <w:r>
                              <w:rPr>
                                <w:b/>
                                <w:color w:val="0070C0"/>
                              </w:rPr>
                              <w:t>double</w:t>
                            </w:r>
                            <w:proofErr w:type="gramEnd"/>
                            <w:r>
                              <w:rPr>
                                <w:b/>
                                <w:color w:val="0070C0"/>
                              </w:rPr>
                              <w:t>, then double, then double, etc.</w:t>
                            </w:r>
                          </w:p>
                          <w:p w:rsidR="00DD6737" w:rsidRDefault="00DD6737">
                            <w:pPr>
                              <w:rPr>
                                <w:b/>
                                <w:color w:val="0070C0"/>
                              </w:rPr>
                            </w:pPr>
                          </w:p>
                          <w:p w:rsidR="00DD6737" w:rsidRDefault="00DD6737">
                            <w:pPr>
                              <w:rPr>
                                <w:b/>
                                <w:color w:val="0070C0"/>
                              </w:rPr>
                            </w:pPr>
                          </w:p>
                          <w:p w:rsidR="00DD6737" w:rsidRDefault="00DD6737">
                            <w:pPr>
                              <w:rPr>
                                <w:b/>
                                <w:color w:val="0070C0"/>
                              </w:rPr>
                            </w:pPr>
                          </w:p>
                          <w:p w:rsidR="00DD6737" w:rsidRDefault="00DD6737">
                            <w:pPr>
                              <w:rPr>
                                <w:b/>
                                <w:color w:val="0070C0"/>
                              </w:rPr>
                            </w:pPr>
                          </w:p>
                          <w:p w:rsidR="00DD6737" w:rsidRDefault="00DD6737">
                            <w:pPr>
                              <w:rPr>
                                <w:b/>
                                <w:color w:val="7030A0"/>
                              </w:rPr>
                            </w:pPr>
                            <w:proofErr w:type="gramStart"/>
                            <w:r>
                              <w:rPr>
                                <w:b/>
                                <w:color w:val="7030A0"/>
                              </w:rPr>
                              <w:t>w</w:t>
                            </w:r>
                            <w:r w:rsidRPr="00DD6737">
                              <w:rPr>
                                <w:b/>
                                <w:color w:val="7030A0"/>
                              </w:rPr>
                              <w:t>here</w:t>
                            </w:r>
                            <w:proofErr w:type="gramEnd"/>
                            <w:r w:rsidRPr="00DD6737">
                              <w:rPr>
                                <w:b/>
                                <w:color w:val="7030A0"/>
                              </w:rPr>
                              <w:t xml:space="preserve"> it started</w:t>
                            </w:r>
                          </w:p>
                          <w:p w:rsidR="00DD6737" w:rsidRDefault="00DD6737">
                            <w:pPr>
                              <w:rPr>
                                <w:b/>
                                <w:color w:val="FF0000"/>
                              </w:rPr>
                            </w:pPr>
                            <w:proofErr w:type="gramStart"/>
                            <w:r>
                              <w:rPr>
                                <w:b/>
                                <w:color w:val="FF0000"/>
                              </w:rPr>
                              <w:t>very</w:t>
                            </w:r>
                            <w:proofErr w:type="gramEnd"/>
                            <w:r>
                              <w:rPr>
                                <w:b/>
                                <w:color w:val="FF0000"/>
                              </w:rPr>
                              <w:t xml:space="preserve"> strong and deep</w:t>
                            </w:r>
                          </w:p>
                          <w:p w:rsidR="00DD6737" w:rsidRDefault="00DD6737">
                            <w:pPr>
                              <w:rPr>
                                <w:b/>
                                <w:color w:val="FF0000"/>
                              </w:rPr>
                            </w:pPr>
                          </w:p>
                          <w:p w:rsidR="00DD6737" w:rsidRDefault="00DD6737">
                            <w:pPr>
                              <w:rPr>
                                <w:b/>
                                <w:color w:val="00B050"/>
                              </w:rPr>
                            </w:pPr>
                            <w:r>
                              <w:rPr>
                                <w:b/>
                                <w:color w:val="00B050"/>
                              </w:rPr>
                              <w:t xml:space="preserve"> </w:t>
                            </w:r>
                            <w:proofErr w:type="gramStart"/>
                            <w:r>
                              <w:rPr>
                                <w:b/>
                                <w:color w:val="00B050"/>
                              </w:rPr>
                              <w:t>outcomes</w:t>
                            </w:r>
                            <w:proofErr w:type="gramEnd"/>
                          </w:p>
                          <w:p w:rsidR="00DD6737" w:rsidRDefault="00DD6737">
                            <w:pPr>
                              <w:rPr>
                                <w:b/>
                                <w:color w:val="00B050"/>
                              </w:rPr>
                            </w:pPr>
                          </w:p>
                          <w:p w:rsidR="00DD6737" w:rsidRDefault="00DD6737">
                            <w:pPr>
                              <w:rPr>
                                <w:b/>
                                <w:color w:val="0070C0"/>
                              </w:rPr>
                            </w:pPr>
                            <w:proofErr w:type="gramStart"/>
                            <w:r>
                              <w:rPr>
                                <w:b/>
                                <w:color w:val="0070C0"/>
                              </w:rPr>
                              <w:t>cause</w:t>
                            </w:r>
                            <w:proofErr w:type="gramEnd"/>
                            <w:r>
                              <w:rPr>
                                <w:b/>
                                <w:color w:val="0070C0"/>
                              </w:rPr>
                              <w:t xml:space="preserve"> a lot of</w:t>
                            </w:r>
                          </w:p>
                          <w:p w:rsidR="00DD6737" w:rsidRPr="00DD6737" w:rsidRDefault="00DD6737">
                            <w:pPr>
                              <w:rPr>
                                <w:b/>
                                <w:color w:val="7030A0"/>
                              </w:rPr>
                            </w:pPr>
                            <w:proofErr w:type="gramStart"/>
                            <w:r w:rsidRPr="00DD6737">
                              <w:rPr>
                                <w:b/>
                                <w:color w:val="7030A0"/>
                              </w:rPr>
                              <w:t>following</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pt;margin-top:-207.7pt;width:104.95pt;height:6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" stroked="f">
                <v:textbox>
                  <w:txbxContent>
                    <w:p w:rsidR="00B26B28" w:rsidRDefault="00DD6737">
                      <w:pPr>
                        <w:rPr>
                          <w:b/>
                          <w:color w:val="FF0000"/>
                        </w:rPr>
                      </w:pPr>
                      <w:proofErr w:type="gramStart"/>
                      <w:r>
                        <w:rPr>
                          <w:b/>
                          <w:color w:val="FF0000"/>
                        </w:rPr>
                        <w:t>l</w:t>
                      </w:r>
                      <w:r w:rsidR="00B26B28">
                        <w:rPr>
                          <w:b/>
                          <w:color w:val="FF0000"/>
                        </w:rPr>
                        <w:t>oosely</w:t>
                      </w:r>
                      <w:proofErr w:type="gramEnd"/>
                    </w:p>
                    <w:p w:rsidR="00B26B28" w:rsidRDefault="00DD6737">
                      <w:pPr>
                        <w:rPr>
                          <w:b/>
                          <w:color w:val="00B050"/>
                        </w:rPr>
                      </w:pPr>
                      <w:proofErr w:type="gramStart"/>
                      <w:r>
                        <w:rPr>
                          <w:b/>
                          <w:color w:val="00B050"/>
                        </w:rPr>
                        <w:t>p</w:t>
                      </w:r>
                      <w:r w:rsidR="00B26B28">
                        <w:rPr>
                          <w:b/>
                          <w:color w:val="00B050"/>
                        </w:rPr>
                        <w:t>roduced</w:t>
                      </w:r>
                      <w:proofErr w:type="gramEnd"/>
                    </w:p>
                    <w:p w:rsidR="00B26B28" w:rsidRDefault="00B26B28">
                      <w:pPr>
                        <w:rPr>
                          <w:b/>
                          <w:color w:val="00B050"/>
                        </w:rPr>
                      </w:pPr>
                    </w:p>
                    <w:p w:rsidR="00B26B28" w:rsidRDefault="00B26B28">
                      <w:pPr>
                        <w:rPr>
                          <w:b/>
                          <w:color w:val="00B050"/>
                        </w:rPr>
                      </w:pPr>
                    </w:p>
                    <w:p w:rsidR="00B26B28" w:rsidRDefault="00B26B28">
                      <w:pPr>
                        <w:rPr>
                          <w:b/>
                          <w:color w:val="00B050"/>
                        </w:rPr>
                      </w:pPr>
                    </w:p>
                    <w:p w:rsidR="00B26B28" w:rsidRDefault="00B26B28">
                      <w:pPr>
                        <w:rPr>
                          <w:b/>
                          <w:color w:val="00B050"/>
                        </w:rPr>
                      </w:pPr>
                    </w:p>
                    <w:p w:rsidR="00B26B28" w:rsidRDefault="00DD6737">
                      <w:pPr>
                        <w:rPr>
                          <w:b/>
                          <w:color w:val="0070C0"/>
                        </w:rPr>
                      </w:pPr>
                      <w:proofErr w:type="gramStart"/>
                      <w:r>
                        <w:rPr>
                          <w:b/>
                          <w:color w:val="0070C0"/>
                        </w:rPr>
                        <w:t>double</w:t>
                      </w:r>
                      <w:proofErr w:type="gramEnd"/>
                      <w:r>
                        <w:rPr>
                          <w:b/>
                          <w:color w:val="0070C0"/>
                        </w:rPr>
                        <w:t>, then double, then double, etc.</w:t>
                      </w:r>
                    </w:p>
                    <w:p w:rsidR="00DD6737" w:rsidRDefault="00DD6737">
                      <w:pPr>
                        <w:rPr>
                          <w:b/>
                          <w:color w:val="0070C0"/>
                        </w:rPr>
                      </w:pPr>
                    </w:p>
                    <w:p w:rsidR="00DD6737" w:rsidRDefault="00DD6737">
                      <w:pPr>
                        <w:rPr>
                          <w:b/>
                          <w:color w:val="0070C0"/>
                        </w:rPr>
                      </w:pPr>
                    </w:p>
                    <w:p w:rsidR="00DD6737" w:rsidRDefault="00DD6737">
                      <w:pPr>
                        <w:rPr>
                          <w:b/>
                          <w:color w:val="0070C0"/>
                        </w:rPr>
                      </w:pPr>
                    </w:p>
                    <w:p w:rsidR="00DD6737" w:rsidRDefault="00DD6737">
                      <w:pPr>
                        <w:rPr>
                          <w:b/>
                          <w:color w:val="0070C0"/>
                        </w:rPr>
                      </w:pPr>
                    </w:p>
                    <w:p w:rsidR="00DD6737" w:rsidRDefault="00DD6737">
                      <w:pPr>
                        <w:rPr>
                          <w:b/>
                          <w:color w:val="7030A0"/>
                        </w:rPr>
                      </w:pPr>
                      <w:proofErr w:type="gramStart"/>
                      <w:r>
                        <w:rPr>
                          <w:b/>
                          <w:color w:val="7030A0"/>
                        </w:rPr>
                        <w:t>w</w:t>
                      </w:r>
                      <w:r w:rsidRPr="00DD6737">
                        <w:rPr>
                          <w:b/>
                          <w:color w:val="7030A0"/>
                        </w:rPr>
                        <w:t>here</w:t>
                      </w:r>
                      <w:proofErr w:type="gramEnd"/>
                      <w:r w:rsidRPr="00DD6737">
                        <w:rPr>
                          <w:b/>
                          <w:color w:val="7030A0"/>
                        </w:rPr>
                        <w:t xml:space="preserve"> it started</w:t>
                      </w:r>
                    </w:p>
                    <w:p w:rsidR="00DD6737" w:rsidRDefault="00DD6737">
                      <w:pPr>
                        <w:rPr>
                          <w:b/>
                          <w:color w:val="FF0000"/>
                        </w:rPr>
                      </w:pPr>
                      <w:proofErr w:type="gramStart"/>
                      <w:r>
                        <w:rPr>
                          <w:b/>
                          <w:color w:val="FF0000"/>
                        </w:rPr>
                        <w:t>very</w:t>
                      </w:r>
                      <w:proofErr w:type="gramEnd"/>
                      <w:r>
                        <w:rPr>
                          <w:b/>
                          <w:color w:val="FF0000"/>
                        </w:rPr>
                        <w:t xml:space="preserve"> strong and deep</w:t>
                      </w:r>
                    </w:p>
                    <w:p w:rsidR="00DD6737" w:rsidRDefault="00DD6737">
                      <w:pPr>
                        <w:rPr>
                          <w:b/>
                          <w:color w:val="FF0000"/>
                        </w:rPr>
                      </w:pPr>
                    </w:p>
                    <w:p w:rsidR="00DD6737" w:rsidRDefault="00DD6737">
                      <w:pPr>
                        <w:rPr>
                          <w:b/>
                          <w:color w:val="00B050"/>
                        </w:rPr>
                      </w:pPr>
                      <w:r>
                        <w:rPr>
                          <w:b/>
                          <w:color w:val="00B050"/>
                        </w:rPr>
                        <w:t xml:space="preserve"> </w:t>
                      </w:r>
                      <w:proofErr w:type="gramStart"/>
                      <w:r>
                        <w:rPr>
                          <w:b/>
                          <w:color w:val="00B050"/>
                        </w:rPr>
                        <w:t>outcomes</w:t>
                      </w:r>
                      <w:proofErr w:type="gramEnd"/>
                    </w:p>
                    <w:p w:rsidR="00DD6737" w:rsidRDefault="00DD6737">
                      <w:pPr>
                        <w:rPr>
                          <w:b/>
                          <w:color w:val="00B050"/>
                        </w:rPr>
                      </w:pPr>
                    </w:p>
                    <w:p w:rsidR="00DD6737" w:rsidRDefault="00DD6737">
                      <w:pPr>
                        <w:rPr>
                          <w:b/>
                          <w:color w:val="0070C0"/>
                        </w:rPr>
                      </w:pPr>
                      <w:proofErr w:type="gramStart"/>
                      <w:r>
                        <w:rPr>
                          <w:b/>
                          <w:color w:val="0070C0"/>
                        </w:rPr>
                        <w:t>cause</w:t>
                      </w:r>
                      <w:proofErr w:type="gramEnd"/>
                      <w:r>
                        <w:rPr>
                          <w:b/>
                          <w:color w:val="0070C0"/>
                        </w:rPr>
                        <w:t xml:space="preserve"> a lot of</w:t>
                      </w:r>
                    </w:p>
                    <w:p w:rsidR="00DD6737" w:rsidRPr="00DD6737" w:rsidRDefault="00DD6737">
                      <w:pPr>
                        <w:rPr>
                          <w:b/>
                          <w:color w:val="7030A0"/>
                        </w:rPr>
                      </w:pPr>
                      <w:proofErr w:type="gramStart"/>
                      <w:r w:rsidRPr="00DD6737">
                        <w:rPr>
                          <w:b/>
                          <w:color w:val="7030A0"/>
                        </w:rPr>
                        <w:t>following</w:t>
                      </w:r>
                      <w:proofErr w:type="gramEnd"/>
                    </w:p>
                  </w:txbxContent>
                </v:textbox>
              </v:shape>
            </w:pict>
          </mc:Fallback>
        </mc:AlternateContent>
      </w:r>
      <w:r w:rsidR="005167F5" w:rsidRPr="005167F5">
        <w:rPr>
          <w:rFonts w:ascii="Arial" w:eastAsia="Times New Roman" w:hAnsi="Arial" w:cs="Arial"/>
          <w:sz w:val="21"/>
          <w:szCs w:val="21"/>
        </w:rPr>
        <w:t xml:space="preserve">The largest radiation concerns following an IND incident will be the "prompt" radiation (gamma ray and neutron) and the gamma dose received from the "ground shine" (radioactive particles deposited on the ground) as people are evacuated from the fallout areas. These effects are likely to have significantly larger impacts on the population than internal doses. Internal doses tend to expose the body to relatively small radiation doses over a long period of time, which produces different effects than large radiation doses received during a short period of time. </w:t>
      </w:r>
    </w:p>
    <w:p w:rsidR="005167F5" w:rsidRPr="005167F5" w:rsidRDefault="005167F5" w:rsidP="005167F5">
      <w:pPr>
        <w:shd w:val="clear" w:color="auto" w:fill="FFFFFF"/>
        <w:spacing w:before="150" w:after="270" w:line="240" w:lineRule="auto"/>
        <w:ind w:left="2430" w:right="105"/>
        <w:jc w:val="both"/>
        <w:rPr>
          <w:rFonts w:ascii="Arial" w:eastAsia="Times New Roman" w:hAnsi="Arial" w:cs="Arial"/>
          <w:sz w:val="21"/>
          <w:szCs w:val="21"/>
        </w:rPr>
      </w:pPr>
      <w:r w:rsidRPr="005167F5">
        <w:rPr>
          <w:rFonts w:ascii="Arial" w:eastAsia="Times New Roman" w:hAnsi="Arial" w:cs="Arial"/>
          <w:sz w:val="21"/>
          <w:szCs w:val="21"/>
        </w:rPr>
        <w:t xml:space="preserve">As the distance from </w:t>
      </w:r>
      <w:r w:rsidRPr="00DD6737">
        <w:rPr>
          <w:rFonts w:ascii="Arial" w:eastAsia="Times New Roman" w:hAnsi="Arial" w:cs="Arial"/>
          <w:b/>
          <w:color w:val="7030A0"/>
          <w:sz w:val="21"/>
          <w:szCs w:val="21"/>
        </w:rPr>
        <w:t>ground zero</w:t>
      </w:r>
      <w:r w:rsidRPr="00DD6737">
        <w:rPr>
          <w:rFonts w:ascii="Arial" w:eastAsia="Times New Roman" w:hAnsi="Arial" w:cs="Arial"/>
          <w:color w:val="7030A0"/>
          <w:sz w:val="21"/>
          <w:szCs w:val="21"/>
        </w:rPr>
        <w:t xml:space="preserve"> </w:t>
      </w:r>
      <w:r w:rsidRPr="005167F5">
        <w:rPr>
          <w:rFonts w:ascii="Arial" w:eastAsia="Times New Roman" w:hAnsi="Arial" w:cs="Arial"/>
          <w:sz w:val="21"/>
          <w:szCs w:val="21"/>
        </w:rPr>
        <w:t xml:space="preserve">increases past 20 kilometers (~ 12 miles), the injuries due to </w:t>
      </w:r>
      <w:r w:rsidRPr="00DD6737">
        <w:rPr>
          <w:rFonts w:ascii="Arial" w:eastAsia="Times New Roman" w:hAnsi="Arial" w:cs="Arial"/>
          <w:b/>
          <w:color w:val="FF0000"/>
          <w:sz w:val="21"/>
          <w:szCs w:val="21"/>
        </w:rPr>
        <w:t>acute</w:t>
      </w:r>
      <w:r w:rsidRPr="005167F5">
        <w:rPr>
          <w:rFonts w:ascii="Arial" w:eastAsia="Times New Roman" w:hAnsi="Arial" w:cs="Arial"/>
          <w:sz w:val="21"/>
          <w:szCs w:val="21"/>
        </w:rPr>
        <w:t xml:space="preserve"> radiation exposure (from prompt radiation and the subsequent fallout) will decrease, and lower level contamination, evacuation, and sheltering issues will become the major concern. In general, at distances greater than 250 kilometers (~ 150 miles) from ground zero of a 10 kiloton nuclear detonation, acute health concerns will not be a significant issue. However, contamination of people and the environment will still be a concern. </w:t>
      </w:r>
    </w:p>
    <w:p w:rsidR="005167F5" w:rsidRPr="005167F5" w:rsidRDefault="005167F5" w:rsidP="005167F5">
      <w:pPr>
        <w:shd w:val="clear" w:color="auto" w:fill="FFFFFF"/>
        <w:spacing w:before="150" w:after="270" w:line="240" w:lineRule="auto"/>
        <w:ind w:left="2430" w:right="105"/>
        <w:jc w:val="both"/>
        <w:rPr>
          <w:rFonts w:ascii="Arial" w:eastAsia="Times New Roman" w:hAnsi="Arial" w:cs="Arial"/>
          <w:sz w:val="21"/>
          <w:szCs w:val="21"/>
        </w:rPr>
      </w:pPr>
      <w:r w:rsidRPr="005167F5">
        <w:rPr>
          <w:rFonts w:ascii="Arial" w:eastAsia="Times New Roman" w:hAnsi="Arial" w:cs="Arial"/>
          <w:sz w:val="21"/>
          <w:szCs w:val="21"/>
        </w:rPr>
        <w:t xml:space="preserve">Years later, there will still be health </w:t>
      </w:r>
      <w:r w:rsidRPr="00DD6737">
        <w:rPr>
          <w:rFonts w:ascii="Arial" w:eastAsia="Times New Roman" w:hAnsi="Arial" w:cs="Arial"/>
          <w:b/>
          <w:color w:val="00B050"/>
          <w:sz w:val="21"/>
          <w:szCs w:val="21"/>
        </w:rPr>
        <w:t>consequences</w:t>
      </w:r>
      <w:r w:rsidRPr="005167F5">
        <w:rPr>
          <w:rFonts w:ascii="Arial" w:eastAsia="Times New Roman" w:hAnsi="Arial" w:cs="Arial"/>
          <w:sz w:val="21"/>
          <w:szCs w:val="21"/>
        </w:rPr>
        <w:t xml:space="preserve"> in the form of increased probabilities of cancers in the exposed population. The number of these cancers will likely run into the thousands and will </w:t>
      </w:r>
      <w:r w:rsidRPr="00DD6737">
        <w:rPr>
          <w:rFonts w:ascii="Arial" w:eastAsia="Times New Roman" w:hAnsi="Arial" w:cs="Arial"/>
          <w:b/>
          <w:color w:val="0070C0"/>
          <w:sz w:val="21"/>
          <w:szCs w:val="21"/>
        </w:rPr>
        <w:t>extract</w:t>
      </w:r>
      <w:r w:rsidRPr="005167F5">
        <w:rPr>
          <w:rFonts w:ascii="Arial" w:eastAsia="Times New Roman" w:hAnsi="Arial" w:cs="Arial"/>
          <w:sz w:val="21"/>
          <w:szCs w:val="21"/>
        </w:rPr>
        <w:t xml:space="preserve"> a large human, social, and financial cost. </w:t>
      </w:r>
    </w:p>
    <w:p w:rsidR="005167F5" w:rsidRPr="005167F5" w:rsidRDefault="005167F5" w:rsidP="005167F5">
      <w:pPr>
        <w:shd w:val="clear" w:color="auto" w:fill="FFFFFF"/>
        <w:spacing w:before="150" w:after="270" w:line="240" w:lineRule="auto"/>
        <w:ind w:left="2430" w:right="105"/>
        <w:jc w:val="both"/>
        <w:rPr>
          <w:rFonts w:ascii="Arial" w:eastAsia="Times New Roman" w:hAnsi="Arial" w:cs="Arial"/>
          <w:sz w:val="21"/>
          <w:szCs w:val="21"/>
        </w:rPr>
      </w:pPr>
      <w:r w:rsidRPr="005167F5">
        <w:rPr>
          <w:rFonts w:ascii="Arial" w:eastAsia="Times New Roman" w:hAnsi="Arial" w:cs="Arial"/>
          <w:sz w:val="21"/>
          <w:szCs w:val="21"/>
        </w:rPr>
        <w:t xml:space="preserve">It is likely that the blast and </w:t>
      </w:r>
      <w:r w:rsidRPr="00DD6737">
        <w:rPr>
          <w:rFonts w:ascii="Arial" w:eastAsia="Times New Roman" w:hAnsi="Arial" w:cs="Arial"/>
          <w:b/>
          <w:color w:val="7030A0"/>
          <w:sz w:val="21"/>
          <w:szCs w:val="21"/>
        </w:rPr>
        <w:t>subsequen</w:t>
      </w:r>
      <w:r w:rsidRPr="005167F5">
        <w:rPr>
          <w:rFonts w:ascii="Arial" w:eastAsia="Times New Roman" w:hAnsi="Arial" w:cs="Arial"/>
          <w:sz w:val="21"/>
          <w:szCs w:val="21"/>
        </w:rPr>
        <w:t xml:space="preserve">t fires will destroy all buildings in the immediate area of the detonation. Historically, decontamination of sites involves the removal of all affected material, so most buildings in the immediate downwind fallout path will likely have to be destroyed in the decontamination effort. As the distance from the detonation site increases, the contamination level will decrease. At some distance, the buildings will not have to be destroyed and removed but will still require decontamination of all affected surfaces. This decontamination process will take years and will be extremely expensive. The decontamination will produce a far greater challenge and cost much more than the actual rebuilding of the destroyed structures. Approximately 8,000 square kilometers (~ 3,000 square miles) of land will have to undergo varying </w:t>
      </w:r>
      <w:r w:rsidRPr="005167F5">
        <w:rPr>
          <w:rFonts w:ascii="Arial" w:eastAsia="Times New Roman" w:hAnsi="Arial" w:cs="Arial"/>
          <w:sz w:val="21"/>
          <w:szCs w:val="21"/>
        </w:rPr>
        <w:lastRenderedPageBreak/>
        <w:t xml:space="preserve">degrees of decontamination. This effort will last for many years and will cost many billions of dollars to complete. </w:t>
      </w:r>
    </w:p>
    <w:p w:rsidR="005167F5" w:rsidRPr="005167F5" w:rsidRDefault="006311F8" w:rsidP="005167F5">
      <w:pPr>
        <w:shd w:val="clear" w:color="auto" w:fill="FFFFFF"/>
        <w:spacing w:before="150" w:after="270" w:line="240" w:lineRule="auto"/>
        <w:ind w:left="2430" w:right="105"/>
        <w:jc w:val="both"/>
        <w:rPr>
          <w:rFonts w:ascii="Arial" w:eastAsia="Times New Roman" w:hAnsi="Arial" w:cs="Arial"/>
          <w:sz w:val="21"/>
          <w:szCs w:val="21"/>
        </w:rPr>
      </w:pPr>
      <w:r w:rsidRPr="006311F8">
        <w:rPr>
          <w:rFonts w:ascii="Arial" w:eastAsia="Times New Roman" w:hAnsi="Arial" w:cs="Arial"/>
          <w:noProof/>
          <w:sz w:val="21"/>
          <w:szCs w:val="21"/>
        </w:rPr>
        <mc:AlternateContent>
          <mc:Choice Requires="wps">
            <w:drawing>
              <wp:anchor distT="0" distB="0" distL="114300" distR="114300" simplePos="0" relativeHeight="251669504" behindDoc="0" locked="0" layoutInCell="1" allowOverlap="1" wp14:editId="36B11C9B">
                <wp:simplePos x="0" y="0"/>
                <wp:positionH relativeFrom="column">
                  <wp:posOffset>-76200</wp:posOffset>
                </wp:positionH>
                <wp:positionV relativeFrom="paragraph">
                  <wp:posOffset>-706755</wp:posOffset>
                </wp:positionV>
                <wp:extent cx="1282065" cy="4927600"/>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065" cy="4927600"/>
                        </a:xfrm>
                        <a:prstGeom prst="rect">
                          <a:avLst/>
                        </a:prstGeom>
                        <a:solidFill>
                          <a:srgbClr val="FFFFFF"/>
                        </a:solidFill>
                        <a:ln w="9525">
                          <a:noFill/>
                          <a:miter lim="800000"/>
                          <a:headEnd/>
                          <a:tailEnd/>
                        </a:ln>
                      </wps:spPr>
                      <wps:txbx>
                        <w:txbxContent>
                          <w:p w:rsidR="006311F8" w:rsidRDefault="009329D1">
                            <w:pPr>
                              <w:rPr>
                                <w:color w:val="FF0000"/>
                              </w:rPr>
                            </w:pPr>
                            <w:proofErr w:type="gramStart"/>
                            <w:r>
                              <w:rPr>
                                <w:color w:val="FF0000"/>
                              </w:rPr>
                              <w:t>to</w:t>
                            </w:r>
                            <w:proofErr w:type="gramEnd"/>
                            <w:r>
                              <w:rPr>
                                <w:color w:val="FF0000"/>
                              </w:rPr>
                              <w:t xml:space="preserve"> break apart</w:t>
                            </w:r>
                          </w:p>
                          <w:p w:rsidR="009329D1" w:rsidRDefault="009329D1">
                            <w:pPr>
                              <w:rPr>
                                <w:color w:val="FF0000"/>
                              </w:rPr>
                            </w:pPr>
                          </w:p>
                          <w:p w:rsidR="009329D1" w:rsidRDefault="009329D1">
                            <w:pPr>
                              <w:rPr>
                                <w:b/>
                                <w:color w:val="00B050"/>
                              </w:rPr>
                            </w:pPr>
                            <w:proofErr w:type="gramStart"/>
                            <w:r>
                              <w:rPr>
                                <w:b/>
                                <w:color w:val="00B050"/>
                              </w:rPr>
                              <w:t>a</w:t>
                            </w:r>
                            <w:proofErr w:type="gramEnd"/>
                            <w:r>
                              <w:rPr>
                                <w:b/>
                                <w:color w:val="00B050"/>
                              </w:rPr>
                              <w:t xml:space="preserve"> lot</w:t>
                            </w:r>
                          </w:p>
                          <w:p w:rsidR="009329D1" w:rsidRDefault="009329D1">
                            <w:pPr>
                              <w:rPr>
                                <w:b/>
                                <w:color w:val="0070C0"/>
                              </w:rPr>
                            </w:pPr>
                            <w:proofErr w:type="gramStart"/>
                            <w:r>
                              <w:rPr>
                                <w:b/>
                                <w:color w:val="0070C0"/>
                              </w:rPr>
                              <w:t>rebuilt</w:t>
                            </w:r>
                            <w:proofErr w:type="gramEnd"/>
                          </w:p>
                          <w:p w:rsidR="00E64B34" w:rsidRDefault="00E64B34">
                            <w:pPr>
                              <w:rPr>
                                <w:b/>
                                <w:color w:val="0070C0"/>
                              </w:rPr>
                            </w:pPr>
                          </w:p>
                          <w:p w:rsidR="00E64B34" w:rsidRDefault="00E64B34">
                            <w:pPr>
                              <w:rPr>
                                <w:b/>
                                <w:color w:val="0070C0"/>
                              </w:rPr>
                            </w:pPr>
                          </w:p>
                          <w:p w:rsidR="00E64B34" w:rsidRDefault="00E64B34">
                            <w:pPr>
                              <w:rPr>
                                <w:b/>
                                <w:color w:val="0070C0"/>
                              </w:rPr>
                            </w:pPr>
                          </w:p>
                          <w:p w:rsidR="00E64B34" w:rsidRDefault="00E64B34">
                            <w:pPr>
                              <w:rPr>
                                <w:b/>
                                <w:color w:val="0070C0"/>
                              </w:rPr>
                            </w:pPr>
                          </w:p>
                          <w:p w:rsidR="00E64B34" w:rsidRDefault="00E64B34">
                            <w:pPr>
                              <w:rPr>
                                <w:b/>
                                <w:color w:val="0070C0"/>
                              </w:rPr>
                            </w:pPr>
                          </w:p>
                          <w:p w:rsidR="00E64B34" w:rsidRDefault="00E64B34">
                            <w:pPr>
                              <w:rPr>
                                <w:b/>
                                <w:color w:val="0070C0"/>
                              </w:rPr>
                            </w:pPr>
                          </w:p>
                          <w:p w:rsidR="00E64B34" w:rsidRPr="00E64B34" w:rsidRDefault="00E64B34">
                            <w:pPr>
                              <w:rPr>
                                <w:b/>
                                <w:color w:val="FF0000"/>
                              </w:rPr>
                            </w:pPr>
                            <w:proofErr w:type="gramStart"/>
                            <w:r>
                              <w:rPr>
                                <w:b/>
                                <w:color w:val="FF0000"/>
                              </w:rPr>
                              <w:t>very</w:t>
                            </w:r>
                            <w:proofErr w:type="gramEnd"/>
                            <w:r>
                              <w:rPr>
                                <w:b/>
                                <w:color w:val="FF0000"/>
                              </w:rPr>
                              <w:t xml:space="preserve"> much</w:t>
                            </w:r>
                          </w:p>
                          <w:p w:rsidR="009329D1" w:rsidRDefault="009329D1">
                            <w:pPr>
                              <w:rPr>
                                <w:b/>
                                <w:color w:val="0070C0"/>
                              </w:rPr>
                            </w:pPr>
                          </w:p>
                          <w:p w:rsidR="009329D1" w:rsidRPr="009329D1" w:rsidRDefault="009329D1">
                            <w:pPr>
                              <w:rPr>
                                <w:b/>
                                <w:color w:val="0070C0"/>
                              </w:rPr>
                            </w:pPr>
                          </w:p>
                          <w:p w:rsidR="009329D1" w:rsidRPr="009329D1" w:rsidRDefault="009329D1">
                            <w:pPr>
                              <w:rPr>
                                <w:b/>
                                <w:color w:val="00B05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6pt;margin-top:-55.65pt;width:100.95pt;height:3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" stroked="f">
                <v:textbox>
                  <w:txbxContent>
                    <w:p w:rsidR="006311F8" w:rsidRDefault="009329D1">
                      <w:pPr>
                        <w:rPr>
                          <w:color w:val="FF0000"/>
                        </w:rPr>
                      </w:pPr>
                      <w:proofErr w:type="gramStart"/>
                      <w:r>
                        <w:rPr>
                          <w:color w:val="FF0000"/>
                        </w:rPr>
                        <w:t>to</w:t>
                      </w:r>
                      <w:proofErr w:type="gramEnd"/>
                      <w:r>
                        <w:rPr>
                          <w:color w:val="FF0000"/>
                        </w:rPr>
                        <w:t xml:space="preserve"> break apart</w:t>
                      </w:r>
                    </w:p>
                    <w:p w:rsidR="009329D1" w:rsidRDefault="009329D1">
                      <w:pPr>
                        <w:rPr>
                          <w:color w:val="FF0000"/>
                        </w:rPr>
                      </w:pPr>
                    </w:p>
                    <w:p w:rsidR="009329D1" w:rsidRDefault="009329D1">
                      <w:pPr>
                        <w:rPr>
                          <w:b/>
                          <w:color w:val="00B050"/>
                        </w:rPr>
                      </w:pPr>
                      <w:proofErr w:type="gramStart"/>
                      <w:r>
                        <w:rPr>
                          <w:b/>
                          <w:color w:val="00B050"/>
                        </w:rPr>
                        <w:t>a</w:t>
                      </w:r>
                      <w:proofErr w:type="gramEnd"/>
                      <w:r>
                        <w:rPr>
                          <w:b/>
                          <w:color w:val="00B050"/>
                        </w:rPr>
                        <w:t xml:space="preserve"> lot</w:t>
                      </w:r>
                    </w:p>
                    <w:p w:rsidR="009329D1" w:rsidRDefault="009329D1">
                      <w:pPr>
                        <w:rPr>
                          <w:b/>
                          <w:color w:val="0070C0"/>
                        </w:rPr>
                      </w:pPr>
                      <w:proofErr w:type="gramStart"/>
                      <w:r>
                        <w:rPr>
                          <w:b/>
                          <w:color w:val="0070C0"/>
                        </w:rPr>
                        <w:t>rebuilt</w:t>
                      </w:r>
                      <w:proofErr w:type="gramEnd"/>
                    </w:p>
                    <w:p w:rsidR="00E64B34" w:rsidRDefault="00E64B34">
                      <w:pPr>
                        <w:rPr>
                          <w:b/>
                          <w:color w:val="0070C0"/>
                        </w:rPr>
                      </w:pPr>
                    </w:p>
                    <w:p w:rsidR="00E64B34" w:rsidRDefault="00E64B34">
                      <w:pPr>
                        <w:rPr>
                          <w:b/>
                          <w:color w:val="0070C0"/>
                        </w:rPr>
                      </w:pPr>
                    </w:p>
                    <w:p w:rsidR="00E64B34" w:rsidRDefault="00E64B34">
                      <w:pPr>
                        <w:rPr>
                          <w:b/>
                          <w:color w:val="0070C0"/>
                        </w:rPr>
                      </w:pPr>
                    </w:p>
                    <w:p w:rsidR="00E64B34" w:rsidRDefault="00E64B34">
                      <w:pPr>
                        <w:rPr>
                          <w:b/>
                          <w:color w:val="0070C0"/>
                        </w:rPr>
                      </w:pPr>
                    </w:p>
                    <w:p w:rsidR="00E64B34" w:rsidRDefault="00E64B34">
                      <w:pPr>
                        <w:rPr>
                          <w:b/>
                          <w:color w:val="0070C0"/>
                        </w:rPr>
                      </w:pPr>
                    </w:p>
                    <w:p w:rsidR="00E64B34" w:rsidRDefault="00E64B34">
                      <w:pPr>
                        <w:rPr>
                          <w:b/>
                          <w:color w:val="0070C0"/>
                        </w:rPr>
                      </w:pPr>
                    </w:p>
                    <w:p w:rsidR="00E64B34" w:rsidRPr="00E64B34" w:rsidRDefault="00E64B34">
                      <w:pPr>
                        <w:rPr>
                          <w:b/>
                          <w:color w:val="FF0000"/>
                        </w:rPr>
                      </w:pPr>
                      <w:proofErr w:type="gramStart"/>
                      <w:r>
                        <w:rPr>
                          <w:b/>
                          <w:color w:val="FF0000"/>
                        </w:rPr>
                        <w:t>very</w:t>
                      </w:r>
                      <w:proofErr w:type="gramEnd"/>
                      <w:r>
                        <w:rPr>
                          <w:b/>
                          <w:color w:val="FF0000"/>
                        </w:rPr>
                        <w:t xml:space="preserve"> much</w:t>
                      </w:r>
                    </w:p>
                    <w:p w:rsidR="009329D1" w:rsidRDefault="009329D1">
                      <w:pPr>
                        <w:rPr>
                          <w:b/>
                          <w:color w:val="0070C0"/>
                        </w:rPr>
                      </w:pPr>
                    </w:p>
                    <w:p w:rsidR="009329D1" w:rsidRPr="009329D1" w:rsidRDefault="009329D1">
                      <w:pPr>
                        <w:rPr>
                          <w:b/>
                          <w:color w:val="0070C0"/>
                        </w:rPr>
                      </w:pPr>
                    </w:p>
                    <w:p w:rsidR="009329D1" w:rsidRPr="009329D1" w:rsidRDefault="009329D1">
                      <w:pPr>
                        <w:rPr>
                          <w:b/>
                          <w:color w:val="00B050"/>
                        </w:rPr>
                      </w:pPr>
                    </w:p>
                  </w:txbxContent>
                </v:textbox>
              </v:shape>
            </w:pict>
          </mc:Fallback>
        </mc:AlternateContent>
      </w:r>
      <w:r w:rsidR="005167F5" w:rsidRPr="005167F5">
        <w:rPr>
          <w:rFonts w:ascii="Arial" w:eastAsia="Times New Roman" w:hAnsi="Arial" w:cs="Arial"/>
          <w:sz w:val="21"/>
          <w:szCs w:val="21"/>
        </w:rPr>
        <w:t xml:space="preserve">Service </w:t>
      </w:r>
      <w:r w:rsidR="005167F5" w:rsidRPr="009329D1">
        <w:rPr>
          <w:rFonts w:ascii="Arial" w:eastAsia="Times New Roman" w:hAnsi="Arial" w:cs="Arial"/>
          <w:b/>
          <w:color w:val="FF0000"/>
          <w:sz w:val="21"/>
          <w:szCs w:val="21"/>
        </w:rPr>
        <w:t xml:space="preserve">disruption </w:t>
      </w:r>
      <w:r w:rsidR="005167F5" w:rsidRPr="005167F5">
        <w:rPr>
          <w:rFonts w:ascii="Arial" w:eastAsia="Times New Roman" w:hAnsi="Arial" w:cs="Arial"/>
          <w:sz w:val="21"/>
          <w:szCs w:val="21"/>
        </w:rPr>
        <w:t xml:space="preserve">will be </w:t>
      </w:r>
      <w:r w:rsidR="005167F5" w:rsidRPr="009329D1">
        <w:rPr>
          <w:rFonts w:ascii="Arial" w:eastAsia="Times New Roman" w:hAnsi="Arial" w:cs="Arial"/>
          <w:b/>
          <w:color w:val="00B050"/>
          <w:sz w:val="21"/>
          <w:szCs w:val="21"/>
        </w:rPr>
        <w:t>extensive</w:t>
      </w:r>
      <w:r w:rsidR="005167F5" w:rsidRPr="005167F5">
        <w:rPr>
          <w:rFonts w:ascii="Arial" w:eastAsia="Times New Roman" w:hAnsi="Arial" w:cs="Arial"/>
          <w:sz w:val="21"/>
          <w:szCs w:val="21"/>
        </w:rPr>
        <w:t xml:space="preserve"> in the area near ground zero and in the fallout path for several miles downwind. Services in these areas will not be </w:t>
      </w:r>
      <w:r w:rsidR="005167F5" w:rsidRPr="009329D1">
        <w:rPr>
          <w:rFonts w:ascii="Arial" w:eastAsia="Times New Roman" w:hAnsi="Arial" w:cs="Arial"/>
          <w:b/>
          <w:color w:val="0070C0"/>
          <w:sz w:val="21"/>
          <w:szCs w:val="21"/>
        </w:rPr>
        <w:t>restored</w:t>
      </w:r>
      <w:r w:rsidR="005167F5" w:rsidRPr="005167F5">
        <w:rPr>
          <w:rFonts w:ascii="Arial" w:eastAsia="Times New Roman" w:hAnsi="Arial" w:cs="Arial"/>
          <w:sz w:val="21"/>
          <w:szCs w:val="21"/>
        </w:rPr>
        <w:t xml:space="preserve"> for years because the land affected will not be returned to use until the decontamination is complete and the structures rebuilt. Service disruption will be much less dramatic in areas that are less severely contaminated or not contaminated at all. </w:t>
      </w:r>
    </w:p>
    <w:p w:rsidR="005167F5" w:rsidRPr="005167F5" w:rsidRDefault="005167F5" w:rsidP="005167F5">
      <w:pPr>
        <w:shd w:val="clear" w:color="auto" w:fill="FFFFFF"/>
        <w:spacing w:before="150" w:after="270" w:line="240" w:lineRule="auto"/>
        <w:ind w:left="2430" w:right="105"/>
        <w:jc w:val="both"/>
        <w:rPr>
          <w:rFonts w:ascii="Arial" w:eastAsia="Times New Roman" w:hAnsi="Arial" w:cs="Arial"/>
          <w:sz w:val="21"/>
          <w:szCs w:val="21"/>
        </w:rPr>
      </w:pPr>
      <w:r w:rsidRPr="005167F5">
        <w:rPr>
          <w:rFonts w:ascii="Arial" w:eastAsia="Times New Roman" w:hAnsi="Arial" w:cs="Arial"/>
          <w:sz w:val="21"/>
          <w:szCs w:val="21"/>
        </w:rPr>
        <w:t xml:space="preserve">The electrical power grid is likely to be damaged by </w:t>
      </w:r>
      <w:r w:rsidRPr="009329D1">
        <w:rPr>
          <w:rFonts w:ascii="Arial" w:eastAsia="Times New Roman" w:hAnsi="Arial" w:cs="Arial"/>
          <w:b/>
          <w:color w:val="7030A0"/>
          <w:sz w:val="21"/>
          <w:szCs w:val="21"/>
        </w:rPr>
        <w:t>transients</w:t>
      </w:r>
      <w:r w:rsidRPr="005167F5">
        <w:rPr>
          <w:rFonts w:ascii="Arial" w:eastAsia="Times New Roman" w:hAnsi="Arial" w:cs="Arial"/>
          <w:sz w:val="21"/>
          <w:szCs w:val="21"/>
        </w:rPr>
        <w:t xml:space="preserve"> produced by the destruction of substations, as well as other power production and distribution installations, and perhaps by the EMP of the detonation. It is likely that the grid damage may cause power outages over wide areas, perhaps over several states, but these outages should be repaired within several days to a couple of weeks. The communication systems in the area will suffer similar damage and will likely be repaired within similar timeframes. </w:t>
      </w:r>
    </w:p>
    <w:p w:rsidR="005167F5" w:rsidRPr="005167F5" w:rsidRDefault="005167F5" w:rsidP="005167F5">
      <w:pPr>
        <w:shd w:val="clear" w:color="auto" w:fill="FFFFFF"/>
        <w:spacing w:before="150" w:after="270" w:line="240" w:lineRule="auto"/>
        <w:ind w:left="2430" w:right="105"/>
        <w:jc w:val="both"/>
        <w:rPr>
          <w:rFonts w:ascii="Arial" w:eastAsia="Times New Roman" w:hAnsi="Arial" w:cs="Arial"/>
          <w:sz w:val="21"/>
          <w:szCs w:val="21"/>
        </w:rPr>
      </w:pPr>
      <w:r w:rsidRPr="005167F5">
        <w:rPr>
          <w:rFonts w:ascii="Arial" w:eastAsia="Times New Roman" w:hAnsi="Arial" w:cs="Arial"/>
          <w:sz w:val="21"/>
          <w:szCs w:val="21"/>
        </w:rPr>
        <w:t xml:space="preserve">City water mains will likely survive without major damage. The city water supply is unlikely to become </w:t>
      </w:r>
      <w:r w:rsidRPr="00E64B34">
        <w:rPr>
          <w:rFonts w:ascii="Arial" w:eastAsia="Times New Roman" w:hAnsi="Arial" w:cs="Arial"/>
          <w:b/>
          <w:color w:val="FF0000"/>
          <w:sz w:val="21"/>
          <w:szCs w:val="21"/>
        </w:rPr>
        <w:t>substantially</w:t>
      </w:r>
      <w:r w:rsidRPr="005167F5">
        <w:rPr>
          <w:rFonts w:ascii="Arial" w:eastAsia="Times New Roman" w:hAnsi="Arial" w:cs="Arial"/>
          <w:sz w:val="21"/>
          <w:szCs w:val="21"/>
        </w:rPr>
        <w:t xml:space="preserve"> contaminated with radiation via water main breaks, but it is possible that some small amount of radioactive and non-radioactive contamination may enter the lines. </w:t>
      </w:r>
    </w:p>
    <w:p w:rsidR="005167F5" w:rsidRPr="005167F5" w:rsidRDefault="005167F5" w:rsidP="005167F5">
      <w:pPr>
        <w:shd w:val="clear" w:color="auto" w:fill="FFFFFF"/>
        <w:spacing w:before="150" w:after="270" w:line="240" w:lineRule="auto"/>
        <w:ind w:left="2430" w:right="105"/>
        <w:jc w:val="both"/>
        <w:rPr>
          <w:rFonts w:ascii="Arial" w:eastAsia="Times New Roman" w:hAnsi="Arial" w:cs="Arial"/>
          <w:sz w:val="21"/>
          <w:szCs w:val="21"/>
        </w:rPr>
      </w:pPr>
      <w:r w:rsidRPr="005167F5">
        <w:rPr>
          <w:rFonts w:ascii="Arial" w:eastAsia="Times New Roman" w:hAnsi="Arial" w:cs="Arial"/>
          <w:sz w:val="21"/>
          <w:szCs w:val="21"/>
        </w:rPr>
        <w:t>To varying degrees, all government services will be impacted over some geographical area. The national economy will be significantly impacted. Decontamination, disposal, and replacement of lost infrastructure will cost many billions of dollars. Replacement of lost private property and goods could add billions more to the cost. Additionally, an overall national economic downturn, if not recession, is probable in the wake of the attack</w:t>
      </w:r>
      <w:bookmarkStart w:id="0" w:name="_GoBack"/>
      <w:bookmarkEnd w:id="0"/>
      <w:r w:rsidRPr="005167F5">
        <w:rPr>
          <w:rFonts w:ascii="Arial" w:eastAsia="Times New Roman" w:hAnsi="Arial" w:cs="Arial"/>
          <w:sz w:val="21"/>
          <w:szCs w:val="21"/>
        </w:rPr>
        <w:t xml:space="preserve">. </w:t>
      </w:r>
    </w:p>
    <w:p w:rsidR="005167F5" w:rsidRPr="005167F5" w:rsidRDefault="005167F5" w:rsidP="005167F5">
      <w:pPr>
        <w:shd w:val="clear" w:color="auto" w:fill="FFFFFF"/>
        <w:spacing w:after="0" w:line="240" w:lineRule="auto"/>
        <w:outlineLvl w:val="3"/>
        <w:rPr>
          <w:rFonts w:ascii="Arial" w:eastAsia="Times New Roman" w:hAnsi="Arial" w:cs="Arial"/>
          <w:b/>
          <w:bCs/>
          <w:sz w:val="20"/>
          <w:szCs w:val="20"/>
        </w:rPr>
      </w:pPr>
      <w:r w:rsidRPr="005167F5">
        <w:rPr>
          <w:rFonts w:ascii="Arial" w:eastAsia="Times New Roman" w:hAnsi="Arial" w:cs="Arial"/>
          <w:b/>
          <w:bCs/>
          <w:sz w:val="20"/>
          <w:szCs w:val="20"/>
        </w:rPr>
        <w:t>Mission Areas Activated:</w:t>
      </w:r>
    </w:p>
    <w:p w:rsidR="002A4E40" w:rsidRDefault="005167F5" w:rsidP="005167F5">
      <w:pPr>
        <w:shd w:val="clear" w:color="auto" w:fill="FFFFFF"/>
        <w:spacing w:before="150" w:after="270" w:line="240" w:lineRule="auto"/>
        <w:ind w:left="2430" w:right="105"/>
        <w:jc w:val="both"/>
        <w:rPr>
          <w:rFonts w:ascii="Arial" w:eastAsia="Times New Roman" w:hAnsi="Arial" w:cs="Arial"/>
          <w:sz w:val="21"/>
          <w:szCs w:val="21"/>
        </w:rPr>
      </w:pPr>
      <w:r w:rsidRPr="005167F5">
        <w:rPr>
          <w:rFonts w:ascii="Arial" w:eastAsia="Times New Roman" w:hAnsi="Arial" w:cs="Arial"/>
          <w:b/>
          <w:bCs/>
          <w:sz w:val="21"/>
          <w:szCs w:val="21"/>
        </w:rPr>
        <w:t>Prevention/Deterrence/Protection</w:t>
      </w:r>
      <w:r w:rsidRPr="005167F5">
        <w:rPr>
          <w:rFonts w:ascii="Arial" w:eastAsia="Times New Roman" w:hAnsi="Arial" w:cs="Arial"/>
          <w:sz w:val="21"/>
          <w:szCs w:val="21"/>
        </w:rPr>
        <w:t xml:space="preserve"> </w:t>
      </w:r>
    </w:p>
    <w:p w:rsidR="002A4E40" w:rsidRDefault="002A4E40" w:rsidP="005167F5">
      <w:pPr>
        <w:shd w:val="clear" w:color="auto" w:fill="FFFFFF"/>
        <w:spacing w:before="150" w:after="270" w:line="240" w:lineRule="auto"/>
        <w:ind w:left="2430" w:right="105"/>
        <w:jc w:val="both"/>
        <w:rPr>
          <w:rFonts w:ascii="Arial" w:eastAsia="Times New Roman" w:hAnsi="Arial" w:cs="Arial"/>
          <w:sz w:val="21"/>
          <w:szCs w:val="21"/>
        </w:rPr>
      </w:pPr>
    </w:p>
    <w:p w:rsidR="002A4E40" w:rsidRDefault="002A4E40" w:rsidP="005167F5">
      <w:pPr>
        <w:shd w:val="clear" w:color="auto" w:fill="FFFFFF"/>
        <w:spacing w:before="150" w:after="270" w:line="240" w:lineRule="auto"/>
        <w:ind w:left="2430" w:right="105"/>
        <w:jc w:val="both"/>
        <w:rPr>
          <w:rFonts w:ascii="Arial" w:eastAsia="Times New Roman" w:hAnsi="Arial" w:cs="Arial"/>
          <w:sz w:val="21"/>
          <w:szCs w:val="21"/>
        </w:rPr>
      </w:pPr>
    </w:p>
    <w:p w:rsidR="002A4E40" w:rsidRDefault="002A4E40" w:rsidP="005167F5">
      <w:pPr>
        <w:shd w:val="clear" w:color="auto" w:fill="FFFFFF"/>
        <w:spacing w:before="150" w:after="270" w:line="240" w:lineRule="auto"/>
        <w:ind w:left="2430" w:right="105"/>
        <w:jc w:val="both"/>
        <w:rPr>
          <w:rFonts w:ascii="Arial" w:eastAsia="Times New Roman" w:hAnsi="Arial" w:cs="Arial"/>
          <w:sz w:val="21"/>
          <w:szCs w:val="21"/>
        </w:rPr>
      </w:pPr>
    </w:p>
    <w:p w:rsidR="002A4E40" w:rsidRDefault="002A4E40" w:rsidP="005167F5">
      <w:pPr>
        <w:shd w:val="clear" w:color="auto" w:fill="FFFFFF"/>
        <w:spacing w:before="150" w:after="270" w:line="240" w:lineRule="auto"/>
        <w:ind w:left="2430" w:right="105"/>
        <w:jc w:val="both"/>
        <w:rPr>
          <w:rFonts w:ascii="Arial" w:eastAsia="Times New Roman" w:hAnsi="Arial" w:cs="Arial"/>
          <w:sz w:val="21"/>
          <w:szCs w:val="21"/>
        </w:rPr>
      </w:pPr>
    </w:p>
    <w:p w:rsidR="002A4E40" w:rsidRDefault="005167F5" w:rsidP="005167F5">
      <w:pPr>
        <w:shd w:val="clear" w:color="auto" w:fill="FFFFFF"/>
        <w:spacing w:before="150" w:after="270" w:line="240" w:lineRule="auto"/>
        <w:ind w:left="2430" w:right="105"/>
        <w:jc w:val="both"/>
        <w:rPr>
          <w:rFonts w:ascii="Arial" w:eastAsia="Times New Roman" w:hAnsi="Arial" w:cs="Arial"/>
          <w:sz w:val="21"/>
          <w:szCs w:val="21"/>
        </w:rPr>
      </w:pPr>
      <w:r w:rsidRPr="005167F5">
        <w:rPr>
          <w:rFonts w:ascii="Arial" w:eastAsia="Times New Roman" w:hAnsi="Arial" w:cs="Arial"/>
          <w:b/>
          <w:bCs/>
          <w:sz w:val="21"/>
          <w:szCs w:val="21"/>
        </w:rPr>
        <w:t>Emergency Assessment/Diagnosis</w:t>
      </w:r>
      <w:r w:rsidRPr="005167F5">
        <w:rPr>
          <w:rFonts w:ascii="Arial" w:eastAsia="Times New Roman" w:hAnsi="Arial" w:cs="Arial"/>
          <w:sz w:val="21"/>
          <w:szCs w:val="21"/>
        </w:rPr>
        <w:t xml:space="preserve"> </w:t>
      </w:r>
      <w:r w:rsidR="002A4E40">
        <w:rPr>
          <w:rFonts w:ascii="Arial" w:eastAsia="Times New Roman" w:hAnsi="Arial" w:cs="Arial"/>
          <w:sz w:val="21"/>
          <w:szCs w:val="21"/>
        </w:rPr>
        <w:t>–</w:t>
      </w:r>
      <w:r w:rsidRPr="005167F5">
        <w:rPr>
          <w:rFonts w:ascii="Arial" w:eastAsia="Times New Roman" w:hAnsi="Arial" w:cs="Arial"/>
          <w:sz w:val="21"/>
          <w:szCs w:val="21"/>
        </w:rPr>
        <w:t xml:space="preserve"> </w:t>
      </w:r>
    </w:p>
    <w:p w:rsidR="002A4E40" w:rsidRDefault="002A4E40" w:rsidP="005167F5">
      <w:pPr>
        <w:shd w:val="clear" w:color="auto" w:fill="FFFFFF"/>
        <w:spacing w:before="150" w:after="270" w:line="240" w:lineRule="auto"/>
        <w:ind w:left="2430" w:right="105"/>
        <w:jc w:val="both"/>
        <w:rPr>
          <w:rFonts w:ascii="Arial" w:eastAsia="Times New Roman" w:hAnsi="Arial" w:cs="Arial"/>
          <w:b/>
          <w:bCs/>
          <w:sz w:val="21"/>
          <w:szCs w:val="21"/>
        </w:rPr>
      </w:pPr>
    </w:p>
    <w:p w:rsidR="002A4E40" w:rsidRDefault="002A4E40" w:rsidP="005167F5">
      <w:pPr>
        <w:shd w:val="clear" w:color="auto" w:fill="FFFFFF"/>
        <w:spacing w:before="150" w:after="270" w:line="240" w:lineRule="auto"/>
        <w:ind w:left="2430" w:right="105"/>
        <w:jc w:val="both"/>
        <w:rPr>
          <w:rFonts w:ascii="Arial" w:eastAsia="Times New Roman" w:hAnsi="Arial" w:cs="Arial"/>
          <w:b/>
          <w:bCs/>
          <w:sz w:val="21"/>
          <w:szCs w:val="21"/>
        </w:rPr>
      </w:pPr>
    </w:p>
    <w:p w:rsidR="002A4E40" w:rsidRDefault="002A4E40" w:rsidP="005167F5">
      <w:pPr>
        <w:shd w:val="clear" w:color="auto" w:fill="FFFFFF"/>
        <w:spacing w:before="150" w:after="270" w:line="240" w:lineRule="auto"/>
        <w:ind w:left="2430" w:right="105"/>
        <w:jc w:val="both"/>
        <w:rPr>
          <w:rFonts w:ascii="Arial" w:eastAsia="Times New Roman" w:hAnsi="Arial" w:cs="Arial"/>
          <w:b/>
          <w:bCs/>
          <w:sz w:val="21"/>
          <w:szCs w:val="21"/>
        </w:rPr>
      </w:pPr>
    </w:p>
    <w:p w:rsidR="002A4E40" w:rsidRDefault="002A4E40" w:rsidP="005167F5">
      <w:pPr>
        <w:shd w:val="clear" w:color="auto" w:fill="FFFFFF"/>
        <w:spacing w:before="150" w:after="270" w:line="240" w:lineRule="auto"/>
        <w:ind w:left="2430" w:right="105"/>
        <w:jc w:val="both"/>
        <w:rPr>
          <w:rFonts w:ascii="Arial" w:eastAsia="Times New Roman" w:hAnsi="Arial" w:cs="Arial"/>
          <w:b/>
          <w:bCs/>
          <w:sz w:val="21"/>
          <w:szCs w:val="21"/>
        </w:rPr>
      </w:pPr>
    </w:p>
    <w:p w:rsidR="002A4E40" w:rsidRDefault="002A4E40" w:rsidP="005167F5">
      <w:pPr>
        <w:shd w:val="clear" w:color="auto" w:fill="FFFFFF"/>
        <w:spacing w:before="150" w:after="270" w:line="240" w:lineRule="auto"/>
        <w:ind w:left="2430" w:right="105"/>
        <w:jc w:val="both"/>
        <w:rPr>
          <w:rFonts w:ascii="Arial" w:eastAsia="Times New Roman" w:hAnsi="Arial" w:cs="Arial"/>
          <w:b/>
          <w:bCs/>
          <w:sz w:val="21"/>
          <w:szCs w:val="21"/>
        </w:rPr>
      </w:pPr>
    </w:p>
    <w:p w:rsidR="002A4E40" w:rsidRDefault="005167F5" w:rsidP="005167F5">
      <w:pPr>
        <w:shd w:val="clear" w:color="auto" w:fill="FFFFFF"/>
        <w:spacing w:before="150" w:after="270" w:line="240" w:lineRule="auto"/>
        <w:ind w:left="2430" w:right="105"/>
        <w:jc w:val="both"/>
        <w:rPr>
          <w:rFonts w:ascii="Arial" w:eastAsia="Times New Roman" w:hAnsi="Arial" w:cs="Arial"/>
          <w:sz w:val="21"/>
          <w:szCs w:val="21"/>
        </w:rPr>
      </w:pPr>
      <w:r w:rsidRPr="005167F5">
        <w:rPr>
          <w:rFonts w:ascii="Arial" w:eastAsia="Times New Roman" w:hAnsi="Arial" w:cs="Arial"/>
          <w:b/>
          <w:bCs/>
          <w:sz w:val="21"/>
          <w:szCs w:val="21"/>
        </w:rPr>
        <w:t>Emergency Management/Response</w:t>
      </w:r>
      <w:r w:rsidRPr="005167F5">
        <w:rPr>
          <w:rFonts w:ascii="Arial" w:eastAsia="Times New Roman" w:hAnsi="Arial" w:cs="Arial"/>
          <w:sz w:val="21"/>
          <w:szCs w:val="21"/>
        </w:rPr>
        <w:t xml:space="preserve"> </w:t>
      </w:r>
      <w:r w:rsidR="002A4E40">
        <w:rPr>
          <w:rFonts w:ascii="Arial" w:eastAsia="Times New Roman" w:hAnsi="Arial" w:cs="Arial"/>
          <w:sz w:val="21"/>
          <w:szCs w:val="21"/>
        </w:rPr>
        <w:t>–</w:t>
      </w:r>
      <w:r w:rsidRPr="005167F5">
        <w:rPr>
          <w:rFonts w:ascii="Arial" w:eastAsia="Times New Roman" w:hAnsi="Arial" w:cs="Arial"/>
          <w:sz w:val="21"/>
          <w:szCs w:val="21"/>
        </w:rPr>
        <w:t xml:space="preserve"> </w:t>
      </w:r>
    </w:p>
    <w:p w:rsidR="002A4E40" w:rsidRDefault="002A4E40" w:rsidP="005167F5">
      <w:pPr>
        <w:shd w:val="clear" w:color="auto" w:fill="FFFFFF"/>
        <w:spacing w:before="150" w:after="270" w:line="240" w:lineRule="auto"/>
        <w:ind w:left="2430" w:right="105"/>
        <w:jc w:val="both"/>
        <w:rPr>
          <w:rFonts w:ascii="Arial" w:eastAsia="Times New Roman" w:hAnsi="Arial" w:cs="Arial"/>
          <w:b/>
          <w:bCs/>
          <w:sz w:val="21"/>
          <w:szCs w:val="21"/>
        </w:rPr>
      </w:pPr>
    </w:p>
    <w:p w:rsidR="002A4E40" w:rsidRDefault="002A4E40" w:rsidP="005167F5">
      <w:pPr>
        <w:shd w:val="clear" w:color="auto" w:fill="FFFFFF"/>
        <w:spacing w:before="150" w:after="270" w:line="240" w:lineRule="auto"/>
        <w:ind w:left="2430" w:right="105"/>
        <w:jc w:val="both"/>
        <w:rPr>
          <w:rFonts w:ascii="Arial" w:eastAsia="Times New Roman" w:hAnsi="Arial" w:cs="Arial"/>
          <w:b/>
          <w:bCs/>
          <w:sz w:val="21"/>
          <w:szCs w:val="21"/>
        </w:rPr>
      </w:pPr>
    </w:p>
    <w:p w:rsidR="005167F5" w:rsidRDefault="005167F5" w:rsidP="005167F5">
      <w:pPr>
        <w:shd w:val="clear" w:color="auto" w:fill="FFFFFF"/>
        <w:spacing w:before="150" w:after="270" w:line="240" w:lineRule="auto"/>
        <w:ind w:left="2430" w:right="105"/>
        <w:jc w:val="both"/>
        <w:rPr>
          <w:rFonts w:ascii="Arial" w:eastAsia="Times New Roman" w:hAnsi="Arial" w:cs="Arial"/>
          <w:sz w:val="21"/>
          <w:szCs w:val="21"/>
        </w:rPr>
      </w:pPr>
      <w:r w:rsidRPr="005167F5">
        <w:rPr>
          <w:rFonts w:ascii="Arial" w:eastAsia="Times New Roman" w:hAnsi="Arial" w:cs="Arial"/>
          <w:b/>
          <w:bCs/>
          <w:sz w:val="21"/>
          <w:szCs w:val="21"/>
        </w:rPr>
        <w:t>Incident/Hazard Mitigation</w:t>
      </w:r>
      <w:r w:rsidRPr="005167F5">
        <w:rPr>
          <w:rFonts w:ascii="Arial" w:eastAsia="Times New Roman" w:hAnsi="Arial" w:cs="Arial"/>
          <w:sz w:val="21"/>
          <w:szCs w:val="21"/>
        </w:rPr>
        <w:t xml:space="preserve"> </w:t>
      </w:r>
      <w:r w:rsidR="002A4E40">
        <w:rPr>
          <w:rFonts w:ascii="Arial" w:eastAsia="Times New Roman" w:hAnsi="Arial" w:cs="Arial"/>
          <w:sz w:val="21"/>
          <w:szCs w:val="21"/>
        </w:rPr>
        <w:t>–</w:t>
      </w:r>
      <w:r w:rsidRPr="005167F5">
        <w:rPr>
          <w:rFonts w:ascii="Arial" w:eastAsia="Times New Roman" w:hAnsi="Arial" w:cs="Arial"/>
          <w:sz w:val="21"/>
          <w:szCs w:val="21"/>
        </w:rPr>
        <w:t xml:space="preserve"> </w:t>
      </w:r>
    </w:p>
    <w:p w:rsidR="002A4E40" w:rsidRDefault="002A4E40" w:rsidP="005167F5">
      <w:pPr>
        <w:shd w:val="clear" w:color="auto" w:fill="FFFFFF"/>
        <w:spacing w:before="150" w:after="270" w:line="240" w:lineRule="auto"/>
        <w:ind w:left="2430" w:right="105"/>
        <w:jc w:val="both"/>
        <w:rPr>
          <w:rFonts w:ascii="Arial" w:eastAsia="Times New Roman" w:hAnsi="Arial" w:cs="Arial"/>
          <w:sz w:val="21"/>
          <w:szCs w:val="21"/>
        </w:rPr>
      </w:pPr>
    </w:p>
    <w:p w:rsidR="002A4E40" w:rsidRDefault="002A4E40" w:rsidP="005167F5">
      <w:pPr>
        <w:shd w:val="clear" w:color="auto" w:fill="FFFFFF"/>
        <w:spacing w:before="150" w:after="270" w:line="240" w:lineRule="auto"/>
        <w:ind w:left="2430" w:right="105"/>
        <w:jc w:val="both"/>
        <w:rPr>
          <w:rFonts w:ascii="Arial" w:eastAsia="Times New Roman" w:hAnsi="Arial" w:cs="Arial"/>
          <w:sz w:val="21"/>
          <w:szCs w:val="21"/>
        </w:rPr>
      </w:pPr>
    </w:p>
    <w:p w:rsidR="002A4E40" w:rsidRPr="005167F5" w:rsidRDefault="002A4E40" w:rsidP="005167F5">
      <w:pPr>
        <w:shd w:val="clear" w:color="auto" w:fill="FFFFFF"/>
        <w:spacing w:before="150" w:after="270" w:line="240" w:lineRule="auto"/>
        <w:ind w:left="2430" w:right="105"/>
        <w:jc w:val="both"/>
        <w:rPr>
          <w:rFonts w:ascii="Arial" w:eastAsia="Times New Roman" w:hAnsi="Arial" w:cs="Arial"/>
          <w:sz w:val="21"/>
          <w:szCs w:val="21"/>
        </w:rPr>
      </w:pPr>
    </w:p>
    <w:p w:rsidR="002A4E40" w:rsidRDefault="005167F5" w:rsidP="005167F5">
      <w:pPr>
        <w:shd w:val="clear" w:color="auto" w:fill="FFFFFF"/>
        <w:spacing w:before="150" w:after="270" w:line="240" w:lineRule="auto"/>
        <w:ind w:left="2430" w:right="105"/>
        <w:jc w:val="both"/>
        <w:rPr>
          <w:rFonts w:ascii="Arial" w:eastAsia="Times New Roman" w:hAnsi="Arial" w:cs="Arial"/>
          <w:sz w:val="21"/>
          <w:szCs w:val="21"/>
        </w:rPr>
      </w:pPr>
      <w:r w:rsidRPr="005167F5">
        <w:rPr>
          <w:rFonts w:ascii="Arial" w:eastAsia="Times New Roman" w:hAnsi="Arial" w:cs="Arial"/>
          <w:b/>
          <w:bCs/>
          <w:sz w:val="21"/>
          <w:szCs w:val="21"/>
        </w:rPr>
        <w:t>Public Protection</w:t>
      </w:r>
      <w:r w:rsidRPr="005167F5">
        <w:rPr>
          <w:rFonts w:ascii="Arial" w:eastAsia="Times New Roman" w:hAnsi="Arial" w:cs="Arial"/>
          <w:sz w:val="21"/>
          <w:szCs w:val="21"/>
        </w:rPr>
        <w:t xml:space="preserve"> </w:t>
      </w:r>
      <w:r w:rsidR="002A4E40">
        <w:rPr>
          <w:rFonts w:ascii="Arial" w:eastAsia="Times New Roman" w:hAnsi="Arial" w:cs="Arial"/>
          <w:sz w:val="21"/>
          <w:szCs w:val="21"/>
        </w:rPr>
        <w:t>–</w:t>
      </w:r>
      <w:r w:rsidRPr="005167F5">
        <w:rPr>
          <w:rFonts w:ascii="Arial" w:eastAsia="Times New Roman" w:hAnsi="Arial" w:cs="Arial"/>
          <w:sz w:val="21"/>
          <w:szCs w:val="21"/>
        </w:rPr>
        <w:t xml:space="preserve"> </w:t>
      </w:r>
    </w:p>
    <w:p w:rsidR="002A4E40" w:rsidRDefault="002A4E40" w:rsidP="005167F5">
      <w:pPr>
        <w:shd w:val="clear" w:color="auto" w:fill="FFFFFF"/>
        <w:spacing w:before="150" w:after="270" w:line="240" w:lineRule="auto"/>
        <w:ind w:left="2430" w:right="105"/>
        <w:jc w:val="both"/>
        <w:rPr>
          <w:rFonts w:ascii="Arial" w:eastAsia="Times New Roman" w:hAnsi="Arial" w:cs="Arial"/>
          <w:b/>
          <w:bCs/>
          <w:sz w:val="21"/>
          <w:szCs w:val="21"/>
        </w:rPr>
      </w:pPr>
    </w:p>
    <w:p w:rsidR="002A4E40" w:rsidRDefault="002A4E40" w:rsidP="005167F5">
      <w:pPr>
        <w:shd w:val="clear" w:color="auto" w:fill="FFFFFF"/>
        <w:spacing w:before="150" w:after="270" w:line="240" w:lineRule="auto"/>
        <w:ind w:left="2430" w:right="105"/>
        <w:jc w:val="both"/>
        <w:rPr>
          <w:rFonts w:ascii="Arial" w:eastAsia="Times New Roman" w:hAnsi="Arial" w:cs="Arial"/>
          <w:b/>
          <w:bCs/>
          <w:sz w:val="21"/>
          <w:szCs w:val="21"/>
        </w:rPr>
      </w:pPr>
    </w:p>
    <w:p w:rsidR="002A4E40" w:rsidRDefault="002A4E40" w:rsidP="005167F5">
      <w:pPr>
        <w:shd w:val="clear" w:color="auto" w:fill="FFFFFF"/>
        <w:spacing w:before="150" w:after="270" w:line="240" w:lineRule="auto"/>
        <w:ind w:left="2430" w:right="105"/>
        <w:jc w:val="both"/>
        <w:rPr>
          <w:rFonts w:ascii="Arial" w:eastAsia="Times New Roman" w:hAnsi="Arial" w:cs="Arial"/>
          <w:b/>
          <w:bCs/>
          <w:sz w:val="21"/>
          <w:szCs w:val="21"/>
        </w:rPr>
      </w:pPr>
    </w:p>
    <w:p w:rsidR="002A4E40" w:rsidRDefault="005167F5" w:rsidP="005167F5">
      <w:pPr>
        <w:shd w:val="clear" w:color="auto" w:fill="FFFFFF"/>
        <w:spacing w:before="150" w:after="270" w:line="240" w:lineRule="auto"/>
        <w:ind w:left="2430" w:right="105"/>
        <w:jc w:val="both"/>
        <w:rPr>
          <w:rFonts w:ascii="Arial" w:eastAsia="Times New Roman" w:hAnsi="Arial" w:cs="Arial"/>
          <w:sz w:val="21"/>
          <w:szCs w:val="21"/>
        </w:rPr>
      </w:pPr>
      <w:r w:rsidRPr="005167F5">
        <w:rPr>
          <w:rFonts w:ascii="Arial" w:eastAsia="Times New Roman" w:hAnsi="Arial" w:cs="Arial"/>
          <w:b/>
          <w:bCs/>
          <w:sz w:val="21"/>
          <w:szCs w:val="21"/>
        </w:rPr>
        <w:t>Victim Care</w:t>
      </w:r>
      <w:r w:rsidRPr="005167F5">
        <w:rPr>
          <w:rFonts w:ascii="Arial" w:eastAsia="Times New Roman" w:hAnsi="Arial" w:cs="Arial"/>
          <w:sz w:val="21"/>
          <w:szCs w:val="21"/>
        </w:rPr>
        <w:t xml:space="preserve"> </w:t>
      </w:r>
      <w:r w:rsidR="002A4E40">
        <w:rPr>
          <w:rFonts w:ascii="Arial" w:eastAsia="Times New Roman" w:hAnsi="Arial" w:cs="Arial"/>
          <w:sz w:val="21"/>
          <w:szCs w:val="21"/>
        </w:rPr>
        <w:t>–</w:t>
      </w:r>
      <w:r w:rsidRPr="005167F5">
        <w:rPr>
          <w:rFonts w:ascii="Arial" w:eastAsia="Times New Roman" w:hAnsi="Arial" w:cs="Arial"/>
          <w:sz w:val="21"/>
          <w:szCs w:val="21"/>
        </w:rPr>
        <w:t xml:space="preserve"> </w:t>
      </w:r>
    </w:p>
    <w:p w:rsidR="002A4E40" w:rsidRDefault="002A4E40" w:rsidP="005167F5">
      <w:pPr>
        <w:shd w:val="clear" w:color="auto" w:fill="FFFFFF"/>
        <w:spacing w:before="150" w:after="270" w:line="240" w:lineRule="auto"/>
        <w:ind w:left="2430" w:right="105"/>
        <w:jc w:val="both"/>
        <w:rPr>
          <w:rFonts w:ascii="Arial" w:eastAsia="Times New Roman" w:hAnsi="Arial" w:cs="Arial"/>
          <w:b/>
          <w:bCs/>
          <w:sz w:val="21"/>
          <w:szCs w:val="21"/>
        </w:rPr>
      </w:pPr>
    </w:p>
    <w:p w:rsidR="002A4E40" w:rsidRDefault="002A4E40" w:rsidP="005167F5">
      <w:pPr>
        <w:shd w:val="clear" w:color="auto" w:fill="FFFFFF"/>
        <w:spacing w:before="150" w:after="270" w:line="240" w:lineRule="auto"/>
        <w:ind w:left="2430" w:right="105"/>
        <w:jc w:val="both"/>
        <w:rPr>
          <w:rFonts w:ascii="Arial" w:eastAsia="Times New Roman" w:hAnsi="Arial" w:cs="Arial"/>
          <w:b/>
          <w:bCs/>
          <w:sz w:val="21"/>
          <w:szCs w:val="21"/>
        </w:rPr>
      </w:pPr>
    </w:p>
    <w:p w:rsidR="002A4E40" w:rsidRDefault="005167F5" w:rsidP="005167F5">
      <w:pPr>
        <w:shd w:val="clear" w:color="auto" w:fill="FFFFFF"/>
        <w:spacing w:before="150" w:after="270" w:line="240" w:lineRule="auto"/>
        <w:ind w:left="2430" w:right="105"/>
        <w:jc w:val="both"/>
        <w:rPr>
          <w:rFonts w:ascii="Arial" w:eastAsia="Times New Roman" w:hAnsi="Arial" w:cs="Arial"/>
          <w:sz w:val="21"/>
          <w:szCs w:val="21"/>
        </w:rPr>
      </w:pPr>
      <w:r w:rsidRPr="005167F5">
        <w:rPr>
          <w:rFonts w:ascii="Arial" w:eastAsia="Times New Roman" w:hAnsi="Arial" w:cs="Arial"/>
          <w:b/>
          <w:bCs/>
          <w:sz w:val="21"/>
          <w:szCs w:val="21"/>
        </w:rPr>
        <w:t>Investigation/Apprehension</w:t>
      </w:r>
      <w:r w:rsidRPr="005167F5">
        <w:rPr>
          <w:rFonts w:ascii="Arial" w:eastAsia="Times New Roman" w:hAnsi="Arial" w:cs="Arial"/>
          <w:sz w:val="21"/>
          <w:szCs w:val="21"/>
        </w:rPr>
        <w:t xml:space="preserve"> </w:t>
      </w:r>
      <w:r w:rsidR="002A4E40">
        <w:rPr>
          <w:rFonts w:ascii="Arial" w:eastAsia="Times New Roman" w:hAnsi="Arial" w:cs="Arial"/>
          <w:sz w:val="21"/>
          <w:szCs w:val="21"/>
        </w:rPr>
        <w:t>–</w:t>
      </w:r>
      <w:r w:rsidRPr="005167F5">
        <w:rPr>
          <w:rFonts w:ascii="Arial" w:eastAsia="Times New Roman" w:hAnsi="Arial" w:cs="Arial"/>
          <w:sz w:val="21"/>
          <w:szCs w:val="21"/>
        </w:rPr>
        <w:t xml:space="preserve"> </w:t>
      </w:r>
    </w:p>
    <w:p w:rsidR="002A4E40" w:rsidRDefault="002A4E40" w:rsidP="005167F5">
      <w:pPr>
        <w:shd w:val="clear" w:color="auto" w:fill="FFFFFF"/>
        <w:spacing w:before="150" w:after="270" w:line="240" w:lineRule="auto"/>
        <w:ind w:left="2430" w:right="105"/>
        <w:jc w:val="both"/>
        <w:rPr>
          <w:rFonts w:ascii="Arial" w:eastAsia="Times New Roman" w:hAnsi="Arial" w:cs="Arial"/>
          <w:b/>
          <w:bCs/>
          <w:sz w:val="21"/>
          <w:szCs w:val="21"/>
        </w:rPr>
      </w:pPr>
    </w:p>
    <w:p w:rsidR="002A4E40" w:rsidRDefault="002A4E40" w:rsidP="005167F5">
      <w:pPr>
        <w:shd w:val="clear" w:color="auto" w:fill="FFFFFF"/>
        <w:spacing w:before="150" w:after="270" w:line="240" w:lineRule="auto"/>
        <w:ind w:left="2430" w:right="105"/>
        <w:jc w:val="both"/>
        <w:rPr>
          <w:rFonts w:ascii="Arial" w:eastAsia="Times New Roman" w:hAnsi="Arial" w:cs="Arial"/>
          <w:b/>
          <w:bCs/>
          <w:sz w:val="21"/>
          <w:szCs w:val="21"/>
        </w:rPr>
      </w:pPr>
    </w:p>
    <w:p w:rsidR="005167F5" w:rsidRPr="005167F5" w:rsidRDefault="005167F5" w:rsidP="005167F5">
      <w:pPr>
        <w:shd w:val="clear" w:color="auto" w:fill="FFFFFF"/>
        <w:spacing w:before="150" w:after="270" w:line="240" w:lineRule="auto"/>
        <w:ind w:left="2430" w:right="105"/>
        <w:jc w:val="both"/>
        <w:rPr>
          <w:rFonts w:ascii="Arial" w:eastAsia="Times New Roman" w:hAnsi="Arial" w:cs="Arial"/>
          <w:sz w:val="21"/>
          <w:szCs w:val="21"/>
        </w:rPr>
      </w:pPr>
      <w:r w:rsidRPr="005167F5">
        <w:rPr>
          <w:rFonts w:ascii="Arial" w:eastAsia="Times New Roman" w:hAnsi="Arial" w:cs="Arial"/>
          <w:b/>
          <w:bCs/>
          <w:sz w:val="21"/>
          <w:szCs w:val="21"/>
        </w:rPr>
        <w:t>Recovery/Remediation</w:t>
      </w:r>
      <w:r w:rsidRPr="005167F5">
        <w:rPr>
          <w:rFonts w:ascii="Arial" w:eastAsia="Times New Roman" w:hAnsi="Arial" w:cs="Arial"/>
          <w:sz w:val="21"/>
          <w:szCs w:val="21"/>
        </w:rPr>
        <w:t xml:space="preserve"> - </w:t>
      </w:r>
    </w:p>
    <w:p w:rsidR="00B854A3" w:rsidRDefault="00236254"/>
    <w:sectPr w:rsidR="00B854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7F5"/>
    <w:rsid w:val="001A4D43"/>
    <w:rsid w:val="001D51E6"/>
    <w:rsid w:val="00236254"/>
    <w:rsid w:val="002A4E40"/>
    <w:rsid w:val="00325EC4"/>
    <w:rsid w:val="004A558A"/>
    <w:rsid w:val="005167F5"/>
    <w:rsid w:val="006311F8"/>
    <w:rsid w:val="00784BF1"/>
    <w:rsid w:val="0078520A"/>
    <w:rsid w:val="009329D1"/>
    <w:rsid w:val="00AC60D4"/>
    <w:rsid w:val="00B26B28"/>
    <w:rsid w:val="00B42AF0"/>
    <w:rsid w:val="00D84FCE"/>
    <w:rsid w:val="00DD6737"/>
    <w:rsid w:val="00E64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52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2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52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2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736109">
      <w:bodyDiv w:val="1"/>
      <w:marLeft w:val="0"/>
      <w:marRight w:val="0"/>
      <w:marTop w:val="0"/>
      <w:marBottom w:val="0"/>
      <w:divBdr>
        <w:top w:val="none" w:sz="0" w:space="0" w:color="auto"/>
        <w:left w:val="none" w:sz="0" w:space="0" w:color="auto"/>
        <w:bottom w:val="none" w:sz="0" w:space="0" w:color="auto"/>
        <w:right w:val="none" w:sz="0" w:space="0" w:color="auto"/>
      </w:divBdr>
      <w:divsChild>
        <w:div w:id="1068184978">
          <w:marLeft w:val="0"/>
          <w:marRight w:val="0"/>
          <w:marTop w:val="0"/>
          <w:marBottom w:val="0"/>
          <w:divBdr>
            <w:top w:val="none" w:sz="0" w:space="0" w:color="auto"/>
            <w:left w:val="none" w:sz="0" w:space="0" w:color="auto"/>
            <w:bottom w:val="none" w:sz="0" w:space="0" w:color="auto"/>
            <w:right w:val="none" w:sz="0" w:space="0" w:color="auto"/>
          </w:divBdr>
          <w:divsChild>
            <w:div w:id="451947481">
              <w:marLeft w:val="0"/>
              <w:marRight w:val="0"/>
              <w:marTop w:val="0"/>
              <w:marBottom w:val="0"/>
              <w:divBdr>
                <w:top w:val="none" w:sz="0" w:space="0" w:color="auto"/>
                <w:left w:val="none" w:sz="0" w:space="0" w:color="auto"/>
                <w:bottom w:val="none" w:sz="0" w:space="0" w:color="auto"/>
                <w:right w:val="none" w:sz="0" w:space="0" w:color="auto"/>
              </w:divBdr>
              <w:divsChild>
                <w:div w:id="105797441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5</Pages>
  <Words>1697</Words>
  <Characters>9676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Polk County Public Schools</Company>
  <LinksUpToDate>false</LinksUpToDate>
  <CharactersWithSpaces>11351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Blevins, Angela</dc:creator>
  <cp:lastModifiedBy>Blevins, Angela</cp:lastModifiedBy>
  <cp:revision>12</cp:revision>
  <dcterms:created xsi:type="dcterms:W3CDTF">2013-05-07T17:58:00Z</dcterms:created>
  <dcterms:modified xsi:type="dcterms:W3CDTF">2013-05-08T18:03:00Z</dcterms:modified>
</cp:coreProperties>
</file>